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7B035" w14:textId="60F1CCFB" w:rsidR="006279CE" w:rsidRDefault="006279CE" w:rsidP="006279CE">
      <w:pPr>
        <w:pStyle w:val="Default"/>
        <w:jc w:val="both"/>
        <w:rPr>
          <w:rFonts w:ascii="Arial" w:hAnsi="Arial" w:cs="Arial"/>
          <w:color w:val="auto"/>
          <w:sz w:val="20"/>
          <w:szCs w:val="20"/>
        </w:rPr>
      </w:pPr>
      <w:bookmarkStart w:id="0" w:name="_Hlk173132887"/>
      <w:r w:rsidRPr="00796A18">
        <w:rPr>
          <w:rFonts w:ascii="Arial" w:hAnsi="Arial" w:cs="Arial"/>
          <w:b/>
          <w:color w:val="auto"/>
          <w:sz w:val="20"/>
          <w:szCs w:val="20"/>
        </w:rPr>
        <w:t xml:space="preserve">Załącznik nr </w:t>
      </w:r>
      <w:r w:rsidR="00BF04DB">
        <w:rPr>
          <w:rFonts w:ascii="Arial" w:hAnsi="Arial" w:cs="Arial"/>
          <w:b/>
          <w:color w:val="auto"/>
          <w:sz w:val="20"/>
          <w:szCs w:val="20"/>
        </w:rPr>
        <w:t>4</w:t>
      </w:r>
      <w:r w:rsidRPr="00796A18">
        <w:rPr>
          <w:rFonts w:ascii="Arial" w:hAnsi="Arial" w:cs="Arial"/>
          <w:color w:val="auto"/>
          <w:sz w:val="20"/>
          <w:szCs w:val="20"/>
        </w:rPr>
        <w:t xml:space="preserve"> </w:t>
      </w:r>
      <w:r w:rsidR="00334B33">
        <w:rPr>
          <w:rFonts w:ascii="Arial" w:hAnsi="Arial" w:cs="Arial"/>
          <w:b/>
          <w:color w:val="auto"/>
          <w:sz w:val="20"/>
          <w:szCs w:val="20"/>
        </w:rPr>
        <w:t>PPP</w:t>
      </w:r>
      <w:r w:rsidRPr="00796A18">
        <w:rPr>
          <w:rFonts w:ascii="Arial" w:hAnsi="Arial" w:cs="Arial"/>
          <w:color w:val="auto"/>
          <w:sz w:val="20"/>
          <w:szCs w:val="20"/>
        </w:rPr>
        <w:t xml:space="preserve"> </w:t>
      </w:r>
      <w:r>
        <w:rPr>
          <w:rFonts w:ascii="Arial" w:hAnsi="Arial" w:cs="Arial"/>
          <w:b/>
          <w:color w:val="auto"/>
          <w:sz w:val="20"/>
          <w:szCs w:val="20"/>
        </w:rPr>
        <w:t>(nauczyciel</w:t>
      </w:r>
      <w:r w:rsidRPr="00C1508A">
        <w:rPr>
          <w:rFonts w:ascii="Arial" w:hAnsi="Arial" w:cs="Arial"/>
          <w:b/>
          <w:color w:val="auto"/>
          <w:sz w:val="20"/>
          <w:szCs w:val="20"/>
        </w:rPr>
        <w:t>)</w:t>
      </w:r>
      <w:r>
        <w:rPr>
          <w:rFonts w:ascii="Arial" w:hAnsi="Arial" w:cs="Arial"/>
          <w:color w:val="auto"/>
          <w:sz w:val="20"/>
          <w:szCs w:val="20"/>
        </w:rPr>
        <w:t xml:space="preserve"> </w:t>
      </w:r>
      <w:r w:rsidRPr="00796A18">
        <w:rPr>
          <w:rFonts w:ascii="Arial" w:hAnsi="Arial" w:cs="Arial"/>
          <w:color w:val="auto"/>
          <w:sz w:val="20"/>
          <w:szCs w:val="20"/>
        </w:rPr>
        <w:t>do Regulaminu procesu rek</w:t>
      </w:r>
      <w:r>
        <w:rPr>
          <w:rFonts w:ascii="Arial" w:hAnsi="Arial" w:cs="Arial"/>
          <w:color w:val="auto"/>
          <w:sz w:val="20"/>
          <w:szCs w:val="20"/>
        </w:rPr>
        <w:t>rutacji i warunków uczestnictwa</w:t>
      </w:r>
      <w:r>
        <w:rPr>
          <w:rFonts w:ascii="Arial" w:hAnsi="Arial" w:cs="Arial"/>
          <w:color w:val="auto"/>
          <w:sz w:val="20"/>
          <w:szCs w:val="20"/>
        </w:rPr>
        <w:br/>
      </w:r>
      <w:r w:rsidRPr="00796A18">
        <w:rPr>
          <w:rFonts w:ascii="Arial" w:hAnsi="Arial" w:cs="Arial"/>
          <w:color w:val="auto"/>
          <w:sz w:val="20"/>
          <w:szCs w:val="20"/>
        </w:rPr>
        <w:t>w projekcie</w:t>
      </w:r>
      <w:r>
        <w:rPr>
          <w:rFonts w:ascii="Arial" w:hAnsi="Arial" w:cs="Arial"/>
          <w:color w:val="auto"/>
          <w:sz w:val="20"/>
          <w:szCs w:val="20"/>
        </w:rPr>
        <w:t xml:space="preserve"> </w:t>
      </w:r>
      <w:r w:rsidRPr="00796A18">
        <w:rPr>
          <w:rFonts w:ascii="Arial" w:hAnsi="Arial" w:cs="Arial"/>
          <w:color w:val="auto"/>
          <w:sz w:val="20"/>
          <w:szCs w:val="20"/>
        </w:rPr>
        <w:t>pn. „W pawłowickiej gminie każdy przedszkolak się rozwinie”</w:t>
      </w:r>
    </w:p>
    <w:p w14:paraId="7BE24D78" w14:textId="77777777" w:rsidR="006279CE" w:rsidRDefault="006279CE" w:rsidP="006279CE">
      <w:pPr>
        <w:pStyle w:val="Default"/>
        <w:jc w:val="both"/>
        <w:rPr>
          <w:rFonts w:ascii="Arial" w:hAnsi="Arial" w:cs="Arial"/>
          <w:color w:val="auto"/>
          <w:sz w:val="20"/>
          <w:szCs w:val="20"/>
        </w:rPr>
      </w:pPr>
    </w:p>
    <w:p w14:paraId="0B86D6D2" w14:textId="4A496255" w:rsidR="002D47AF" w:rsidRDefault="002D47AF" w:rsidP="006279CE">
      <w:pPr>
        <w:pStyle w:val="Nagwek2"/>
        <w:jc w:val="both"/>
        <w:rPr>
          <w:rFonts w:eastAsia="Times New Roman"/>
          <w:lang w:eastAsia="pl-PL"/>
        </w:rPr>
      </w:pPr>
      <w:r w:rsidRPr="006A408E">
        <w:rPr>
          <w:rFonts w:eastAsia="Times New Roman"/>
          <w:lang w:eastAsia="pl-PL"/>
        </w:rPr>
        <w:t xml:space="preserve">Formularz Klauzuli Informacyjnej </w:t>
      </w:r>
      <w:r w:rsidR="00906EC8" w:rsidRPr="006A408E">
        <w:rPr>
          <w:rFonts w:eastAsia="Times New Roman"/>
          <w:lang w:eastAsia="pl-PL"/>
        </w:rPr>
        <w:t xml:space="preserve">– </w:t>
      </w:r>
      <w:r w:rsidR="003C4A2D" w:rsidRPr="006A408E">
        <w:rPr>
          <w:rFonts w:eastAsia="Times New Roman"/>
          <w:lang w:eastAsia="pl-PL"/>
        </w:rPr>
        <w:t>GZO</w:t>
      </w:r>
      <w:r w:rsidR="00FF702C" w:rsidRPr="006A408E">
        <w:rPr>
          <w:rFonts w:eastAsia="Times New Roman"/>
          <w:lang w:eastAsia="pl-PL"/>
        </w:rPr>
        <w:t xml:space="preserve"> / PRZEDSZKOLE</w:t>
      </w:r>
    </w:p>
    <w:p w14:paraId="59D1530C" w14:textId="77777777" w:rsidR="003E7609" w:rsidRDefault="003E7609" w:rsidP="006279CE">
      <w:pPr>
        <w:jc w:val="both"/>
        <w:rPr>
          <w:lang w:eastAsia="ar-SA"/>
        </w:rPr>
      </w:pPr>
    </w:p>
    <w:p w14:paraId="0CECF3BF" w14:textId="77777777" w:rsidR="00E70FF3" w:rsidRDefault="00E70FF3" w:rsidP="006279CE">
      <w:pPr>
        <w:spacing w:after="120" w:line="276" w:lineRule="auto"/>
        <w:jc w:val="both"/>
        <w:rPr>
          <w:rFonts w:ascii="Arial" w:eastAsia="Times New Roman" w:hAnsi="Arial" w:cs="Arial"/>
          <w:b/>
          <w:bCs/>
          <w:lang w:eastAsia="pl-PL"/>
        </w:rPr>
      </w:pPr>
      <w:r>
        <w:rPr>
          <w:rFonts w:ascii="Arial" w:eastAsia="Times New Roman" w:hAnsi="Arial" w:cs="Arial"/>
          <w:b/>
          <w:bCs/>
          <w:lang w:eastAsia="pl-PL"/>
        </w:rPr>
        <w:t xml:space="preserve">Informacje dotyczące przetwarzania danych osobowych dla uczestników projektów </w:t>
      </w:r>
    </w:p>
    <w:p w14:paraId="438EFAB9" w14:textId="2B48D13C" w:rsidR="002D47AF" w:rsidRDefault="009C2C35" w:rsidP="006279CE">
      <w:pPr>
        <w:widowControl w:val="0"/>
        <w:suppressAutoHyphens/>
        <w:spacing w:after="0" w:line="276" w:lineRule="auto"/>
        <w:jc w:val="both"/>
        <w:rPr>
          <w:rFonts w:ascii="Arial" w:hAnsi="Arial" w:cs="Arial"/>
        </w:rPr>
      </w:pPr>
      <w:r>
        <w:rPr>
          <w:rFonts w:ascii="Arial" w:hAnsi="Arial" w:cs="Arial"/>
        </w:rPr>
        <w:t>W</w:t>
      </w:r>
      <w:r w:rsidR="004E566A" w:rsidRPr="004E566A">
        <w:rPr>
          <w:rFonts w:ascii="Arial" w:hAnsi="Arial" w:cs="Arial"/>
        </w:rPr>
        <w:t xml:space="preserve"> związku z przystąpieniem do </w:t>
      </w:r>
      <w:r w:rsidR="000C3B14">
        <w:rPr>
          <w:rFonts w:ascii="Arial" w:hAnsi="Arial" w:cs="Arial"/>
        </w:rPr>
        <w:t xml:space="preserve">udziału w </w:t>
      </w:r>
      <w:r w:rsidR="004E566A" w:rsidRPr="004E566A">
        <w:rPr>
          <w:rFonts w:ascii="Arial" w:hAnsi="Arial" w:cs="Arial"/>
        </w:rPr>
        <w:t>projek</w:t>
      </w:r>
      <w:r w:rsidR="000C3B14">
        <w:rPr>
          <w:rFonts w:ascii="Arial" w:hAnsi="Arial" w:cs="Arial"/>
        </w:rPr>
        <w:t>cie</w:t>
      </w:r>
      <w:r w:rsidR="004E566A" w:rsidRPr="004E566A">
        <w:rPr>
          <w:rFonts w:ascii="Arial" w:hAnsi="Arial" w:cs="Arial"/>
        </w:rPr>
        <w:t xml:space="preserve"> </w:t>
      </w:r>
      <w:r w:rsidR="004E566A" w:rsidRPr="004E566A">
        <w:rPr>
          <w:rFonts w:ascii="Arial" w:eastAsia="Times New Roman" w:hAnsi="Arial" w:cs="Arial"/>
          <w:kern w:val="1"/>
          <w:lang w:eastAsia="ar-SA"/>
        </w:rPr>
        <w:t xml:space="preserve">pn. </w:t>
      </w:r>
      <w:r w:rsidR="002D47AF" w:rsidRPr="009C629C">
        <w:rPr>
          <w:rFonts w:ascii="Arial" w:eastAsia="Times New Roman" w:hAnsi="Arial" w:cs="Arial"/>
          <w:kern w:val="1"/>
          <w:lang w:eastAsia="ar-SA"/>
        </w:rPr>
        <w:t xml:space="preserve">pn. </w:t>
      </w:r>
      <w:bookmarkStart w:id="1" w:name="_Hlk174438912"/>
      <w:r w:rsidR="00C87FA4" w:rsidRPr="00287325">
        <w:rPr>
          <w:rFonts w:ascii="Arial" w:eastAsia="Times New Roman" w:hAnsi="Arial" w:cs="Arial"/>
          <w:b/>
          <w:bCs/>
          <w:i/>
          <w:iCs/>
          <w:color w:val="5B9BD5" w:themeColor="accent1"/>
          <w:kern w:val="1"/>
          <w:lang w:eastAsia="ar-SA"/>
        </w:rPr>
        <w:t>„</w:t>
      </w:r>
      <w:r w:rsidR="003C4A2D" w:rsidRPr="003C4A2D">
        <w:rPr>
          <w:rFonts w:ascii="Arial" w:hAnsi="Arial" w:cs="Arial"/>
          <w:b/>
          <w:bCs/>
          <w:i/>
          <w:iCs/>
          <w:color w:val="5B9BD5" w:themeColor="accent1"/>
        </w:rPr>
        <w:t>W PAWŁOWICKIEJ GMINIE KAŻDY PRZEDSZKOLAK SIĘ ROZWINIE”  - realizowanym w ramach Fundusze Europejskie dla Śląskiego 2021-2027 (Europejski Fundusz Społeczny+) dla Priorytetu: FESL.06.00 – Fundusze Europejskie dla edukacji, dla Działania: FESL.06.01 – Edukacja przedszkolna</w:t>
      </w:r>
      <w:r w:rsidR="00937ED2" w:rsidRPr="00937ED2">
        <w:rPr>
          <w:rFonts w:ascii="Arial" w:hAnsi="Arial" w:cs="Arial"/>
          <w:b/>
          <w:bCs/>
          <w:i/>
          <w:iCs/>
          <w:color w:val="5B9BD5" w:themeColor="accent1"/>
        </w:rPr>
        <w:t>”</w:t>
      </w:r>
      <w:bookmarkEnd w:id="1"/>
      <w:r w:rsidR="00937ED2">
        <w:rPr>
          <w:rFonts w:ascii="Arial" w:hAnsi="Arial" w:cs="Arial"/>
          <w:b/>
          <w:bCs/>
          <w:i/>
          <w:iCs/>
          <w:color w:val="5B9BD5" w:themeColor="accent1"/>
        </w:rPr>
        <w:t xml:space="preserve"> </w:t>
      </w:r>
    </w:p>
    <w:p w14:paraId="067C60DE" w14:textId="77777777" w:rsidR="00703DE9" w:rsidRPr="009C629C" w:rsidRDefault="00703DE9" w:rsidP="006279CE">
      <w:pPr>
        <w:widowControl w:val="0"/>
        <w:suppressAutoHyphens/>
        <w:spacing w:after="0" w:line="360" w:lineRule="auto"/>
        <w:jc w:val="both"/>
        <w:rPr>
          <w:rFonts w:ascii="Arial" w:hAnsi="Arial" w:cs="Arial"/>
        </w:rPr>
      </w:pPr>
    </w:p>
    <w:p w14:paraId="0A76E7FA" w14:textId="5F3571EF" w:rsidR="004E566A" w:rsidRPr="009C2C35" w:rsidRDefault="004E566A" w:rsidP="006279CE">
      <w:pPr>
        <w:widowControl w:val="0"/>
        <w:suppressAutoHyphens/>
        <w:spacing w:after="0" w:line="360" w:lineRule="auto"/>
        <w:jc w:val="both"/>
        <w:rPr>
          <w:rFonts w:ascii="Arial" w:hAnsi="Arial" w:cs="Arial"/>
          <w:b/>
          <w:bCs/>
        </w:rPr>
      </w:pPr>
      <w:r w:rsidRPr="009C2C35">
        <w:rPr>
          <w:rFonts w:ascii="Arial" w:hAnsi="Arial" w:cs="Arial"/>
          <w:b/>
          <w:bCs/>
        </w:rPr>
        <w:t>przyjmuję do wiadomości, iż:</w:t>
      </w:r>
    </w:p>
    <w:p w14:paraId="583F187E" w14:textId="77777777" w:rsidR="00E70FF3" w:rsidRDefault="00E70FF3" w:rsidP="006279CE">
      <w:pPr>
        <w:spacing w:after="120" w:line="240" w:lineRule="auto"/>
        <w:jc w:val="both"/>
        <w:rPr>
          <w:rFonts w:ascii="Arial" w:hAnsi="Arial" w:cs="Arial"/>
        </w:rPr>
      </w:pPr>
    </w:p>
    <w:p w14:paraId="7FD45BE7" w14:textId="77777777" w:rsidR="007A657E" w:rsidRDefault="004E566A" w:rsidP="006279CE">
      <w:pPr>
        <w:spacing w:after="120" w:line="240" w:lineRule="auto"/>
        <w:jc w:val="both"/>
        <w:rPr>
          <w:rFonts w:ascii="Arial" w:hAnsi="Arial" w:cs="Arial"/>
        </w:rPr>
      </w:pPr>
      <w:r>
        <w:rPr>
          <w:rFonts w:ascii="Arial" w:hAnsi="Arial" w:cs="Arial"/>
        </w:rPr>
        <w:t xml:space="preserve">Zgodnie z art. 13 ust. 1 i ust. 2 oraz art. 14 ust. 1 i ust. 2 Rozporządzenia UE nr 2016/679 </w:t>
      </w:r>
    </w:p>
    <w:p w14:paraId="7BAEAD7B" w14:textId="3651EBEB" w:rsidR="004E566A" w:rsidRDefault="004E566A" w:rsidP="006279CE">
      <w:pPr>
        <w:spacing w:after="120" w:line="240" w:lineRule="auto"/>
        <w:jc w:val="both"/>
        <w:rPr>
          <w:rFonts w:ascii="Arial" w:eastAsia="Times New Roman" w:hAnsi="Arial" w:cs="Arial"/>
          <w:lang w:eastAsia="pl-PL"/>
        </w:rPr>
      </w:pPr>
      <w:r>
        <w:rPr>
          <w:rFonts w:ascii="Arial" w:hAnsi="Arial" w:cs="Arial"/>
        </w:rPr>
        <w:t xml:space="preserve">o ochronie danych osobowych ("RODO") </w:t>
      </w:r>
    </w:p>
    <w:p w14:paraId="7500DF4B" w14:textId="77777777" w:rsidR="004E566A" w:rsidRDefault="004E566A" w:rsidP="006279CE">
      <w:pPr>
        <w:spacing w:after="120" w:line="240" w:lineRule="auto"/>
        <w:jc w:val="both"/>
        <w:rPr>
          <w:rFonts w:ascii="Arial" w:eastAsia="Times New Roman" w:hAnsi="Arial" w:cs="Arial"/>
          <w:lang w:eastAsia="pl-PL"/>
        </w:rPr>
      </w:pPr>
    </w:p>
    <w:p w14:paraId="22E8D329" w14:textId="6C507D67" w:rsidR="00C87FA4" w:rsidRPr="00B40722" w:rsidRDefault="00C87FA4" w:rsidP="006279CE">
      <w:pPr>
        <w:spacing w:after="0" w:line="276" w:lineRule="auto"/>
        <w:jc w:val="both"/>
        <w:outlineLvl w:val="2"/>
        <w:rPr>
          <w:rFonts w:ascii="Arial" w:eastAsia="Times New Roman" w:hAnsi="Arial" w:cs="Arial"/>
          <w:b/>
          <w:bCs/>
          <w:color w:val="1F4E79" w:themeColor="accent1" w:themeShade="80"/>
          <w:lang w:eastAsia="pl-PL"/>
        </w:rPr>
      </w:pPr>
      <w:r w:rsidRPr="00B40722">
        <w:rPr>
          <w:rFonts w:ascii="Arial" w:eastAsia="Times New Roman" w:hAnsi="Arial" w:cs="Arial"/>
          <w:b/>
          <w:bCs/>
          <w:color w:val="1F4E79" w:themeColor="accent1" w:themeShade="80"/>
          <w:lang w:eastAsia="pl-PL"/>
        </w:rPr>
        <w:t>Administratorem danych</w:t>
      </w:r>
      <w:r>
        <w:rPr>
          <w:rFonts w:ascii="Arial" w:eastAsia="Times New Roman" w:hAnsi="Arial" w:cs="Arial"/>
          <w:b/>
          <w:bCs/>
          <w:color w:val="1F4E79" w:themeColor="accent1" w:themeShade="80"/>
          <w:lang w:eastAsia="pl-PL"/>
        </w:rPr>
        <w:t xml:space="preserve"> osobowych w imieniu BENEFICJENTA PROJEKTU czyli Urzędu </w:t>
      </w:r>
      <w:r w:rsidR="003C4A2D">
        <w:rPr>
          <w:rFonts w:ascii="Arial" w:eastAsia="Times New Roman" w:hAnsi="Arial" w:cs="Arial"/>
          <w:b/>
          <w:bCs/>
          <w:color w:val="1F4E79" w:themeColor="accent1" w:themeShade="80"/>
          <w:lang w:eastAsia="pl-PL"/>
        </w:rPr>
        <w:t>Gminy w Pawłowicach</w:t>
      </w:r>
      <w:r w:rsidRPr="00B40722">
        <w:rPr>
          <w:rFonts w:ascii="Arial" w:eastAsia="Times New Roman" w:hAnsi="Arial" w:cs="Arial"/>
          <w:b/>
          <w:bCs/>
          <w:color w:val="1F4E79" w:themeColor="accent1" w:themeShade="80"/>
          <w:lang w:eastAsia="pl-PL"/>
        </w:rPr>
        <w:t xml:space="preserve"> jest:</w:t>
      </w:r>
    </w:p>
    <w:p w14:paraId="338D3069" w14:textId="77777777" w:rsidR="00C05DD2" w:rsidRPr="00A04DC1" w:rsidRDefault="00C05DD2" w:rsidP="006279CE">
      <w:pPr>
        <w:pStyle w:val="Akapitzlist"/>
        <w:numPr>
          <w:ilvl w:val="0"/>
          <w:numId w:val="16"/>
        </w:numPr>
        <w:spacing w:after="0" w:line="276" w:lineRule="auto"/>
        <w:jc w:val="both"/>
        <w:rPr>
          <w:rFonts w:ascii="Arial" w:eastAsia="Times New Roman" w:hAnsi="Arial" w:cs="Arial"/>
          <w:lang w:eastAsia="pl-PL"/>
        </w:rPr>
      </w:pPr>
      <w:r w:rsidRPr="00A04DC1">
        <w:rPr>
          <w:rFonts w:ascii="Arial" w:eastAsia="Times New Roman" w:hAnsi="Arial" w:cs="Arial"/>
          <w:lang w:eastAsia="pl-PL"/>
        </w:rPr>
        <w:t xml:space="preserve">Gminny Zespół Oświaty w Pawłowicach mieszczący się przy ul. Zjednoczenia 65 , </w:t>
      </w:r>
    </w:p>
    <w:p w14:paraId="4A870648" w14:textId="77777777" w:rsidR="00C05DD2" w:rsidRPr="00A04DC1" w:rsidRDefault="00C05DD2" w:rsidP="006279CE">
      <w:pPr>
        <w:spacing w:after="0" w:line="276" w:lineRule="auto"/>
        <w:ind w:firstLine="708"/>
        <w:jc w:val="both"/>
        <w:rPr>
          <w:rStyle w:val="Hipercze"/>
          <w:rFonts w:ascii="Arial" w:hAnsi="Arial" w:cs="Arial"/>
          <w:color w:val="auto"/>
          <w:u w:val="none"/>
        </w:rPr>
      </w:pPr>
      <w:r w:rsidRPr="00A04DC1">
        <w:rPr>
          <w:rFonts w:ascii="Arial" w:eastAsia="Times New Roman" w:hAnsi="Arial" w:cs="Arial"/>
          <w:lang w:eastAsia="pl-PL"/>
        </w:rPr>
        <w:t xml:space="preserve">43-250 Pawłowice nr tel. </w:t>
      </w:r>
      <w:hyperlink r:id="rId9" w:history="1">
        <w:r w:rsidRPr="00A04DC1">
          <w:rPr>
            <w:rStyle w:val="Hipercze"/>
            <w:rFonts w:ascii="Arial" w:hAnsi="Arial" w:cs="Arial"/>
            <w:color w:val="auto"/>
            <w:u w:val="none"/>
          </w:rPr>
          <w:t>32 472 27 57</w:t>
        </w:r>
      </w:hyperlink>
      <w:r w:rsidRPr="00A04DC1">
        <w:rPr>
          <w:rStyle w:val="Hipercze"/>
          <w:rFonts w:ascii="Arial" w:hAnsi="Arial" w:cs="Arial"/>
          <w:color w:val="auto"/>
          <w:u w:val="none"/>
        </w:rPr>
        <w:t>,  który prowadzi rozliczenia finansowe projektu;</w:t>
      </w:r>
    </w:p>
    <w:p w14:paraId="3FEAADEA" w14:textId="33DF7491" w:rsidR="006279CE" w:rsidRPr="00662AF5" w:rsidRDefault="009715EF" w:rsidP="006279CE">
      <w:pPr>
        <w:pStyle w:val="Akapitzlist"/>
        <w:numPr>
          <w:ilvl w:val="0"/>
          <w:numId w:val="16"/>
        </w:numPr>
        <w:spacing w:after="0" w:line="276" w:lineRule="auto"/>
        <w:jc w:val="both"/>
        <w:rPr>
          <w:rStyle w:val="Hipercze"/>
          <w:rFonts w:ascii="Arial" w:hAnsi="Arial" w:cs="Arial"/>
          <w:color w:val="auto"/>
          <w:u w:val="none"/>
        </w:rPr>
      </w:pPr>
      <w:r w:rsidRPr="00662AF5">
        <w:rPr>
          <w:rStyle w:val="Hipercze"/>
          <w:rFonts w:ascii="Arial" w:hAnsi="Arial" w:cs="Arial"/>
          <w:color w:val="auto"/>
          <w:u w:val="none"/>
        </w:rPr>
        <w:t>Publiczne</w:t>
      </w:r>
      <w:r w:rsidRPr="00662AF5">
        <w:rPr>
          <w:rStyle w:val="Hipercze"/>
          <w:rFonts w:ascii="Arial" w:hAnsi="Arial" w:cs="Arial"/>
          <w:color w:val="auto"/>
          <w:u w:val="none"/>
        </w:rPr>
        <w:t xml:space="preserve"> </w:t>
      </w:r>
      <w:r w:rsidR="006279CE" w:rsidRPr="00662AF5">
        <w:rPr>
          <w:rStyle w:val="Hipercze"/>
          <w:rFonts w:ascii="Arial" w:hAnsi="Arial" w:cs="Arial"/>
          <w:color w:val="auto"/>
          <w:u w:val="none"/>
        </w:rPr>
        <w:t xml:space="preserve">Przedszkole w </w:t>
      </w:r>
      <w:r w:rsidR="00334B33">
        <w:rPr>
          <w:rStyle w:val="Hipercze"/>
          <w:rFonts w:ascii="Arial" w:hAnsi="Arial" w:cs="Arial"/>
          <w:color w:val="auto"/>
          <w:u w:val="none"/>
        </w:rPr>
        <w:t>Pielgrzymowicach</w:t>
      </w:r>
      <w:r w:rsidR="006279CE" w:rsidRPr="00662AF5">
        <w:rPr>
          <w:rStyle w:val="Hipercze"/>
          <w:rFonts w:ascii="Arial" w:hAnsi="Arial" w:cs="Arial"/>
          <w:color w:val="auto"/>
          <w:u w:val="none"/>
        </w:rPr>
        <w:t xml:space="preserve"> mieszczące się przy ul. </w:t>
      </w:r>
      <w:r w:rsidR="00334B33">
        <w:rPr>
          <w:rStyle w:val="Hipercze"/>
          <w:rFonts w:ascii="Arial" w:hAnsi="Arial" w:cs="Arial"/>
          <w:color w:val="auto"/>
          <w:u w:val="none"/>
        </w:rPr>
        <w:t>Miarki 8, 43-253</w:t>
      </w:r>
      <w:r w:rsidR="006279CE" w:rsidRPr="00662AF5">
        <w:rPr>
          <w:rStyle w:val="Hipercze"/>
          <w:rFonts w:ascii="Arial" w:hAnsi="Arial" w:cs="Arial"/>
          <w:color w:val="auto"/>
          <w:u w:val="none"/>
        </w:rPr>
        <w:t xml:space="preserve"> </w:t>
      </w:r>
      <w:r w:rsidR="00334B33">
        <w:rPr>
          <w:rStyle w:val="Hipercze"/>
          <w:rFonts w:ascii="Arial" w:hAnsi="Arial" w:cs="Arial"/>
          <w:color w:val="auto"/>
          <w:u w:val="none"/>
        </w:rPr>
        <w:t>Pielgrzymowice</w:t>
      </w:r>
    </w:p>
    <w:p w14:paraId="2560F34C" w14:textId="5ABFEC9D" w:rsidR="00C05DD2" w:rsidRPr="006279CE" w:rsidRDefault="003071A1" w:rsidP="006279CE">
      <w:pPr>
        <w:pStyle w:val="Akapitzlist"/>
        <w:spacing w:after="0" w:line="276" w:lineRule="auto"/>
        <w:jc w:val="both"/>
        <w:rPr>
          <w:rStyle w:val="Hipercze"/>
          <w:rFonts w:ascii="Arial" w:hAnsi="Arial" w:cs="Arial"/>
          <w:color w:val="auto"/>
          <w:u w:val="none"/>
        </w:rPr>
      </w:pPr>
      <w:r>
        <w:rPr>
          <w:rStyle w:val="Hipercze"/>
          <w:rFonts w:ascii="Arial" w:hAnsi="Arial" w:cs="Arial"/>
          <w:color w:val="auto"/>
          <w:u w:val="none"/>
        </w:rPr>
        <w:t>nr. tel. 32 4723141</w:t>
      </w:r>
      <w:r w:rsidR="006279CE" w:rsidRPr="00662AF5">
        <w:rPr>
          <w:rStyle w:val="Hipercze"/>
          <w:rFonts w:ascii="Arial" w:hAnsi="Arial" w:cs="Arial"/>
          <w:color w:val="auto"/>
          <w:u w:val="none"/>
        </w:rPr>
        <w:t xml:space="preserve"> , które jest wykonawcą projektu. </w:t>
      </w:r>
      <w:r w:rsidR="00C05DD2" w:rsidRPr="006279CE">
        <w:rPr>
          <w:rStyle w:val="Hipercze"/>
          <w:rFonts w:ascii="Arial" w:hAnsi="Arial" w:cs="Arial"/>
          <w:color w:val="FF0000"/>
          <w:u w:val="none"/>
        </w:rPr>
        <w:t xml:space="preserve"> </w:t>
      </w:r>
    </w:p>
    <w:p w14:paraId="6677DFA0" w14:textId="77777777" w:rsidR="00C87FA4" w:rsidRPr="007A657E" w:rsidRDefault="00C87FA4" w:rsidP="006279CE">
      <w:pPr>
        <w:spacing w:after="0" w:line="276" w:lineRule="auto"/>
        <w:jc w:val="both"/>
        <w:outlineLvl w:val="2"/>
        <w:rPr>
          <w:rFonts w:ascii="Arial" w:eastAsia="Times New Roman" w:hAnsi="Arial" w:cs="Arial"/>
          <w:lang w:eastAsia="pl-PL"/>
        </w:rPr>
      </w:pPr>
    </w:p>
    <w:p w14:paraId="1FCAFB75" w14:textId="77777777" w:rsidR="00C87FA4" w:rsidRPr="00B40722" w:rsidRDefault="00C87FA4" w:rsidP="006279CE">
      <w:pPr>
        <w:spacing w:after="0" w:line="276" w:lineRule="auto"/>
        <w:jc w:val="both"/>
        <w:outlineLvl w:val="2"/>
        <w:rPr>
          <w:rFonts w:ascii="Arial" w:eastAsia="Times New Roman" w:hAnsi="Arial" w:cs="Arial"/>
          <w:b/>
          <w:color w:val="1F4E79" w:themeColor="accent1" w:themeShade="80"/>
          <w:lang w:eastAsia="pl-PL"/>
        </w:rPr>
      </w:pPr>
      <w:r w:rsidRPr="00B40722">
        <w:rPr>
          <w:rFonts w:ascii="Arial" w:eastAsia="Times New Roman" w:hAnsi="Arial" w:cs="Arial"/>
          <w:b/>
          <w:color w:val="1F4E79" w:themeColor="accent1" w:themeShade="80"/>
          <w:lang w:eastAsia="pl-PL"/>
        </w:rPr>
        <w:t>Inspektor ochrony</w:t>
      </w:r>
      <w:r w:rsidRPr="00B40722">
        <w:rPr>
          <w:rFonts w:ascii="Arial" w:eastAsia="Times New Roman" w:hAnsi="Arial" w:cs="Arial"/>
          <w:color w:val="1F4E79" w:themeColor="accent1" w:themeShade="80"/>
          <w:lang w:eastAsia="pl-PL"/>
        </w:rPr>
        <w:t xml:space="preserve"> </w:t>
      </w:r>
      <w:r w:rsidRPr="00B40722">
        <w:rPr>
          <w:rFonts w:ascii="Arial" w:eastAsia="Times New Roman" w:hAnsi="Arial" w:cs="Arial"/>
          <w:b/>
          <w:color w:val="1F4E79" w:themeColor="accent1" w:themeShade="80"/>
          <w:lang w:eastAsia="pl-PL"/>
        </w:rPr>
        <w:t xml:space="preserve">danych osobowych </w:t>
      </w:r>
    </w:p>
    <w:p w14:paraId="491D746C" w14:textId="606A2A4F" w:rsidR="00C87FA4" w:rsidRDefault="00C87FA4" w:rsidP="006279CE">
      <w:pPr>
        <w:spacing w:after="0" w:line="276" w:lineRule="auto"/>
        <w:jc w:val="both"/>
        <w:rPr>
          <w:rFonts w:ascii="Arial" w:eastAsia="Times New Roman" w:hAnsi="Arial" w:cs="Arial"/>
          <w:lang w:eastAsia="pl-PL"/>
        </w:rPr>
      </w:pPr>
      <w:r>
        <w:rPr>
          <w:rFonts w:ascii="Arial" w:eastAsia="Times New Roman" w:hAnsi="Arial" w:cs="Arial"/>
          <w:lang w:eastAsia="pl-PL"/>
        </w:rPr>
        <w:t xml:space="preserve">W </w:t>
      </w:r>
      <w:r w:rsidR="007A657E">
        <w:rPr>
          <w:rFonts w:ascii="Arial" w:eastAsia="Times New Roman" w:hAnsi="Arial" w:cs="Arial"/>
          <w:lang w:eastAsia="pl-PL"/>
        </w:rPr>
        <w:t>placów</w:t>
      </w:r>
      <w:r w:rsidR="00C05DD2">
        <w:rPr>
          <w:rFonts w:ascii="Arial" w:eastAsia="Times New Roman" w:hAnsi="Arial" w:cs="Arial"/>
          <w:lang w:eastAsia="pl-PL"/>
        </w:rPr>
        <w:t>kach</w:t>
      </w:r>
      <w:r>
        <w:rPr>
          <w:rFonts w:ascii="Arial" w:eastAsia="Times New Roman" w:hAnsi="Arial" w:cs="Arial"/>
          <w:lang w:eastAsia="pl-PL"/>
        </w:rPr>
        <w:t xml:space="preserve"> został wyznaczony inspektor ochrony danych z którym można się kontaktować </w:t>
      </w:r>
    </w:p>
    <w:p w14:paraId="74D5F92B" w14:textId="7F670F50" w:rsidR="00C87FA4" w:rsidRPr="002637E7" w:rsidRDefault="00C87FA4" w:rsidP="006279CE">
      <w:pPr>
        <w:spacing w:after="0" w:line="276" w:lineRule="auto"/>
        <w:jc w:val="both"/>
        <w:rPr>
          <w:rFonts w:ascii="Arial" w:eastAsia="Times New Roman" w:hAnsi="Arial" w:cs="Arial"/>
          <w:lang w:eastAsia="pl-PL"/>
        </w:rPr>
      </w:pPr>
      <w:r>
        <w:rPr>
          <w:rFonts w:ascii="Arial" w:eastAsia="Times New Roman" w:hAnsi="Arial" w:cs="Arial"/>
          <w:lang w:eastAsia="pl-PL"/>
        </w:rPr>
        <w:t>w sprawach dotyczących przetwarzania danych osobow</w:t>
      </w:r>
      <w:r w:rsidR="006279CE">
        <w:rPr>
          <w:rFonts w:ascii="Arial" w:eastAsia="Times New Roman" w:hAnsi="Arial" w:cs="Arial"/>
          <w:lang w:eastAsia="pl-PL"/>
        </w:rPr>
        <w:t>ych drogą elektroniczną poprzez</w:t>
      </w:r>
      <w:r w:rsidR="006279CE">
        <w:rPr>
          <w:rFonts w:ascii="Arial" w:eastAsia="Times New Roman" w:hAnsi="Arial" w:cs="Arial"/>
          <w:lang w:eastAsia="pl-PL"/>
        </w:rPr>
        <w:br/>
      </w:r>
      <w:r w:rsidRPr="002637E7">
        <w:rPr>
          <w:rFonts w:ascii="Arial" w:eastAsia="Times New Roman" w:hAnsi="Arial" w:cs="Arial"/>
          <w:lang w:eastAsia="pl-PL"/>
        </w:rPr>
        <w:t>e-mail</w:t>
      </w:r>
      <w:r>
        <w:rPr>
          <w:rFonts w:ascii="Arial" w:eastAsia="Times New Roman" w:hAnsi="Arial" w:cs="Arial"/>
          <w:lang w:eastAsia="pl-PL"/>
        </w:rPr>
        <w:t>:</w:t>
      </w:r>
      <w:r w:rsidRPr="002637E7">
        <w:rPr>
          <w:rFonts w:ascii="Arial" w:eastAsia="Times New Roman" w:hAnsi="Arial" w:cs="Arial"/>
          <w:lang w:eastAsia="pl-PL"/>
        </w:rPr>
        <w:t xml:space="preserve"> </w:t>
      </w:r>
      <w:hyperlink r:id="rId10" w:history="1">
        <w:r w:rsidRPr="00CD3FC7">
          <w:rPr>
            <w:rStyle w:val="Hipercze"/>
            <w:rFonts w:ascii="Arial" w:eastAsia="Times New Roman" w:hAnsi="Arial" w:cs="Arial"/>
            <w:b/>
            <w:bCs/>
            <w:color w:val="auto"/>
            <w:u w:val="none"/>
            <w:lang w:eastAsia="pl-PL"/>
          </w:rPr>
          <w:t>biuro@bhpjanicki.p</w:t>
        </w:r>
        <w:r w:rsidRPr="00726AAB">
          <w:rPr>
            <w:rStyle w:val="Hipercze"/>
            <w:rFonts w:ascii="Arial" w:eastAsia="Times New Roman" w:hAnsi="Arial" w:cs="Arial"/>
            <w:color w:val="auto"/>
            <w:u w:val="none"/>
            <w:lang w:eastAsia="pl-PL"/>
          </w:rPr>
          <w:t>l</w:t>
        </w:r>
      </w:hyperlink>
      <w:r w:rsidRPr="00726AAB">
        <w:rPr>
          <w:rFonts w:ascii="Arial" w:eastAsia="Times New Roman" w:hAnsi="Arial" w:cs="Arial"/>
          <w:lang w:eastAsia="pl-PL"/>
        </w:rPr>
        <w:t xml:space="preserve"> </w:t>
      </w:r>
      <w:r w:rsidRPr="002637E7">
        <w:rPr>
          <w:rFonts w:ascii="Arial" w:eastAsia="Times New Roman" w:hAnsi="Arial" w:cs="Arial"/>
          <w:lang w:eastAsia="pl-PL"/>
        </w:rPr>
        <w:t>lub korespondencyjni</w:t>
      </w:r>
      <w:r>
        <w:rPr>
          <w:rFonts w:ascii="Arial" w:eastAsia="Times New Roman" w:hAnsi="Arial" w:cs="Arial"/>
          <w:lang w:eastAsia="pl-PL"/>
        </w:rPr>
        <w:t xml:space="preserve">e na adres Administratora. </w:t>
      </w:r>
    </w:p>
    <w:p w14:paraId="7A34BCDB" w14:textId="77777777" w:rsidR="00C6495A" w:rsidRDefault="00C6495A" w:rsidP="006279CE">
      <w:pPr>
        <w:spacing w:after="120" w:line="240" w:lineRule="auto"/>
        <w:jc w:val="both"/>
        <w:rPr>
          <w:lang w:eastAsia="pl-PL"/>
        </w:rPr>
      </w:pPr>
    </w:p>
    <w:p w14:paraId="543E13B8"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Cele i podstawy prawne przetwarzania</w:t>
      </w:r>
    </w:p>
    <w:p w14:paraId="6C8764EA" w14:textId="77777777" w:rsidR="00C6495A" w:rsidRDefault="00C6495A" w:rsidP="006279CE">
      <w:pPr>
        <w:spacing w:after="60" w:line="240" w:lineRule="auto"/>
        <w:jc w:val="both"/>
        <w:rPr>
          <w:rFonts w:ascii="Arial" w:eastAsia="Times New Roman" w:hAnsi="Arial" w:cs="Arial"/>
          <w:lang w:eastAsia="pl-PL"/>
        </w:rPr>
      </w:pPr>
      <w:r>
        <w:rPr>
          <w:rFonts w:ascii="Arial" w:eastAsia="Times New Roman" w:hAnsi="Arial" w:cs="Arial"/>
          <w:lang w:eastAsia="pl-PL"/>
        </w:rPr>
        <w:t xml:space="preserve">Dane osobowe przetwarzamy w związku z realizacją zadań w ramach programu Fundusze Europejskie dla Śląskiego 2021-2027 (FE SL). </w:t>
      </w:r>
    </w:p>
    <w:p w14:paraId="21375481" w14:textId="77777777" w:rsidR="00C6495A" w:rsidRDefault="00C6495A" w:rsidP="006279CE">
      <w:pPr>
        <w:spacing w:after="60" w:line="240" w:lineRule="auto"/>
        <w:jc w:val="both"/>
        <w:rPr>
          <w:rFonts w:ascii="Arial" w:eastAsia="Times New Roman" w:hAnsi="Arial" w:cs="Arial"/>
          <w:lang w:eastAsia="pl-PL"/>
        </w:rPr>
      </w:pPr>
    </w:p>
    <w:p w14:paraId="51FFA4A7" w14:textId="198F94D0" w:rsidR="00C6495A" w:rsidRDefault="00C6495A" w:rsidP="006279CE">
      <w:pPr>
        <w:spacing w:after="0" w:line="276" w:lineRule="auto"/>
        <w:jc w:val="both"/>
        <w:rPr>
          <w:rFonts w:ascii="Arial" w:eastAsia="Times New Roman" w:hAnsi="Arial" w:cs="Arial"/>
          <w:lang w:eastAsia="pl-PL"/>
        </w:rPr>
      </w:pPr>
      <w:r>
        <w:rPr>
          <w:rFonts w:ascii="Arial" w:eastAsia="Times New Roman" w:hAnsi="Arial" w:cs="Arial"/>
          <w:lang w:eastAsia="pl-PL"/>
        </w:rPr>
        <w:t>Dane osobowe przetwarzamy w celu</w:t>
      </w:r>
      <w:r w:rsidR="009756C7">
        <w:rPr>
          <w:rFonts w:ascii="Arial" w:eastAsia="Times New Roman" w:hAnsi="Arial" w:cs="Arial"/>
          <w:lang w:eastAsia="pl-PL"/>
        </w:rPr>
        <w:t xml:space="preserve"> r</w:t>
      </w:r>
      <w:r>
        <w:rPr>
          <w:rFonts w:ascii="Arial" w:eastAsia="Times New Roman" w:hAnsi="Arial" w:cs="Arial"/>
          <w:lang w:eastAsia="pl-PL"/>
        </w:rPr>
        <w:t>ealizacji projektu</w:t>
      </w:r>
      <w:r w:rsidR="00937ED2">
        <w:rPr>
          <w:rFonts w:ascii="Arial" w:eastAsia="Times New Roman" w:hAnsi="Arial" w:cs="Arial"/>
          <w:lang w:eastAsia="pl-PL"/>
        </w:rPr>
        <w:t xml:space="preserve">: </w:t>
      </w:r>
      <w:bookmarkStart w:id="2" w:name="_Hlk174452622"/>
      <w:r w:rsidR="00937ED2" w:rsidRPr="00287325">
        <w:rPr>
          <w:rFonts w:ascii="Arial" w:eastAsia="Times New Roman" w:hAnsi="Arial" w:cs="Arial"/>
          <w:b/>
          <w:bCs/>
          <w:i/>
          <w:iCs/>
          <w:color w:val="5B9BD5" w:themeColor="accent1"/>
          <w:kern w:val="1"/>
          <w:lang w:eastAsia="ar-SA"/>
        </w:rPr>
        <w:t>„</w:t>
      </w:r>
      <w:bookmarkEnd w:id="2"/>
      <w:r w:rsidR="003C4A2D" w:rsidRPr="003C4A2D">
        <w:rPr>
          <w:rFonts w:ascii="Arial" w:hAnsi="Arial" w:cs="Arial"/>
          <w:b/>
          <w:bCs/>
          <w:i/>
          <w:iCs/>
          <w:color w:val="5B9BD5" w:themeColor="accent1"/>
        </w:rPr>
        <w:t xml:space="preserve">W PAWŁOWICKIEJ GMINIE KAŻDY PRZEDSZKOLAK SIĘ ROZWINIE”  </w:t>
      </w:r>
    </w:p>
    <w:p w14:paraId="13EB0E80" w14:textId="77777777" w:rsidR="00C6495A" w:rsidRDefault="00C6495A" w:rsidP="006279CE">
      <w:pPr>
        <w:spacing w:after="60" w:line="240" w:lineRule="auto"/>
        <w:jc w:val="both"/>
        <w:rPr>
          <w:rFonts w:ascii="Arial" w:eastAsia="Times New Roman" w:hAnsi="Arial" w:cs="Arial"/>
          <w:lang w:eastAsia="pl-PL"/>
        </w:rPr>
      </w:pPr>
      <w:r>
        <w:rPr>
          <w:rFonts w:ascii="Arial" w:eastAsia="Times New Roman" w:hAnsi="Arial" w:cs="Arial"/>
          <w:lang w:eastAsia="pl-PL"/>
        </w:rPr>
        <w:t>Dane osobowe przetwarzamy ponieważ:</w:t>
      </w:r>
    </w:p>
    <w:p w14:paraId="3B9807DC" w14:textId="77777777" w:rsidR="00C6495A" w:rsidRDefault="00C6495A" w:rsidP="006279CE">
      <w:pPr>
        <w:pStyle w:val="Akapitzlist"/>
        <w:numPr>
          <w:ilvl w:val="0"/>
          <w:numId w:val="11"/>
        </w:numPr>
        <w:spacing w:after="60" w:line="240" w:lineRule="auto"/>
        <w:jc w:val="both"/>
        <w:rPr>
          <w:rFonts w:ascii="Arial" w:eastAsia="Times New Roman" w:hAnsi="Arial" w:cs="Arial"/>
          <w:lang w:eastAsia="pl-PL"/>
        </w:rPr>
      </w:pPr>
      <w:r>
        <w:rPr>
          <w:rFonts w:ascii="Arial" w:eastAsia="Times New Roman" w:hAnsi="Arial" w:cs="Arial"/>
          <w:lang w:eastAsia="pl-PL"/>
        </w:rPr>
        <w:t>wykonujemy obowiązki prawne (art. 6 ust. 1 lit. c RODO);</w:t>
      </w:r>
    </w:p>
    <w:p w14:paraId="52726813" w14:textId="1D58456E" w:rsidR="00C6495A" w:rsidRDefault="00C6495A" w:rsidP="006279CE">
      <w:pPr>
        <w:pStyle w:val="Akapitzlist"/>
        <w:numPr>
          <w:ilvl w:val="0"/>
          <w:numId w:val="11"/>
        </w:numPr>
        <w:spacing w:after="60" w:line="240" w:lineRule="auto"/>
        <w:jc w:val="both"/>
        <w:rPr>
          <w:rFonts w:ascii="Arial" w:eastAsia="Times New Roman" w:hAnsi="Arial" w:cs="Arial"/>
          <w:lang w:eastAsia="pl-PL"/>
        </w:rPr>
      </w:pPr>
      <w:r>
        <w:rPr>
          <w:rFonts w:ascii="Arial" w:eastAsia="Times New Roman" w:hAnsi="Arial" w:cs="Arial"/>
          <w:lang w:eastAsia="pl-PL"/>
        </w:rPr>
        <w:t>jest to niezbędne ze względów związanyc</w:t>
      </w:r>
      <w:r w:rsidR="006279CE">
        <w:rPr>
          <w:rFonts w:ascii="Arial" w:eastAsia="Times New Roman" w:hAnsi="Arial" w:cs="Arial"/>
          <w:lang w:eastAsia="pl-PL"/>
        </w:rPr>
        <w:t>h z ważnym interesem publicznym</w:t>
      </w:r>
      <w:r w:rsidR="006279CE">
        <w:rPr>
          <w:rFonts w:ascii="Arial" w:eastAsia="Times New Roman" w:hAnsi="Arial" w:cs="Arial"/>
          <w:lang w:eastAsia="pl-PL"/>
        </w:rPr>
        <w:br/>
      </w:r>
      <w:r>
        <w:rPr>
          <w:rFonts w:ascii="Arial" w:eastAsia="Times New Roman" w:hAnsi="Arial" w:cs="Arial"/>
          <w:lang w:eastAsia="pl-PL"/>
        </w:rPr>
        <w:t>i na podstawie prawa Unii (art. 9 ust. 2 lit. g RODO);</w:t>
      </w:r>
    </w:p>
    <w:p w14:paraId="0A0F82FD" w14:textId="77777777" w:rsidR="00C6495A" w:rsidRDefault="00C6495A" w:rsidP="006279CE">
      <w:pPr>
        <w:spacing w:after="120" w:line="240" w:lineRule="auto"/>
        <w:jc w:val="both"/>
        <w:rPr>
          <w:rFonts w:ascii="Arial" w:eastAsia="Times New Roman" w:hAnsi="Arial" w:cs="Arial"/>
          <w:lang w:eastAsia="pl-PL"/>
        </w:rPr>
      </w:pPr>
    </w:p>
    <w:p w14:paraId="1020CE79"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lastRenderedPageBreak/>
        <w:t>Podstawa prawna przetwarzania:</w:t>
      </w:r>
    </w:p>
    <w:p w14:paraId="559DB207"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DC3879E"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Rozporządzenie Parlamentu Europejskiego i Rady (UE) 2021/1057 z dnia 24 czerwca 2021 r. ustanawiającego Europejski Fundusz Społeczny Plus (EFS+) oraz uchylającego rozporządzenie (UE) nr 1296/2013 („</w:t>
      </w:r>
      <w:proofErr w:type="spellStart"/>
      <w:r>
        <w:rPr>
          <w:rFonts w:ascii="Arial" w:hAnsi="Arial" w:cs="Arial"/>
        </w:rPr>
        <w:t>rozp</w:t>
      </w:r>
      <w:proofErr w:type="spellEnd"/>
      <w:r>
        <w:rPr>
          <w:rFonts w:ascii="Arial" w:hAnsi="Arial" w:cs="Arial"/>
        </w:rPr>
        <w:t>. EFS+”) – w szczególności załączniki;</w:t>
      </w:r>
    </w:p>
    <w:p w14:paraId="71368067" w14:textId="6A91F0B1"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Rozporządzenie Parlamentu Europejskiego i Rady (UE) 2021/1056 z dnia 24 czerwca 2021 r. ustanawiającego Fundusz na rzecz Sprawiedliwej Transformacji („</w:t>
      </w:r>
      <w:proofErr w:type="spellStart"/>
      <w:r>
        <w:rPr>
          <w:rFonts w:ascii="Arial" w:hAnsi="Arial" w:cs="Arial"/>
        </w:rPr>
        <w:t>rozp</w:t>
      </w:r>
      <w:proofErr w:type="spellEnd"/>
      <w:r>
        <w:rPr>
          <w:rFonts w:ascii="Arial" w:hAnsi="Arial" w:cs="Arial"/>
        </w:rPr>
        <w:t>. FST”) – w szczególności załącznik III;</w:t>
      </w:r>
      <w:r w:rsidR="00937ED2">
        <w:rPr>
          <w:rFonts w:ascii="Arial" w:hAnsi="Arial" w:cs="Arial"/>
        </w:rPr>
        <w:t xml:space="preserve"> </w:t>
      </w:r>
      <w:r>
        <w:rPr>
          <w:rFonts w:ascii="Arial" w:hAnsi="Arial" w:cs="Arial"/>
        </w:rPr>
        <w:t>Ustawa o zasadach</w:t>
      </w:r>
      <w:r w:rsidR="006279CE">
        <w:rPr>
          <w:rFonts w:ascii="Arial" w:hAnsi="Arial" w:cs="Arial"/>
        </w:rPr>
        <w:t xml:space="preserve"> realizacji zadań finansowanych</w:t>
      </w:r>
      <w:r w:rsidR="006279CE">
        <w:rPr>
          <w:rFonts w:ascii="Arial" w:hAnsi="Arial" w:cs="Arial"/>
        </w:rPr>
        <w:br/>
      </w:r>
      <w:r>
        <w:rPr>
          <w:rFonts w:ascii="Arial" w:hAnsi="Arial" w:cs="Arial"/>
        </w:rPr>
        <w:t>ze środków europejskich w perspektywie finansowej 2021-2027(„ustawa wdrożeniowa”) – w szczególności art. 8 ust. 1 pkt 2) oraz art. 8 ust. 2, rozdział 18;</w:t>
      </w:r>
    </w:p>
    <w:p w14:paraId="52E8DE9C"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Ustawa z dnia 14 czerwca 1960 r. – Kodeks postępowania administracyjnego;</w:t>
      </w:r>
    </w:p>
    <w:p w14:paraId="4AB0F5CA"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1D22E8A" w14:textId="77777777" w:rsidR="00C6495A" w:rsidRDefault="00C6495A" w:rsidP="006279CE">
      <w:pPr>
        <w:spacing w:after="120" w:line="240" w:lineRule="auto"/>
        <w:jc w:val="both"/>
        <w:rPr>
          <w:rFonts w:ascii="Arial" w:hAnsi="Arial" w:cs="Arial"/>
        </w:rPr>
      </w:pPr>
    </w:p>
    <w:p w14:paraId="775003AD"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Zakres i źródło danych osobowych</w:t>
      </w:r>
    </w:p>
    <w:p w14:paraId="53A9EFBF" w14:textId="77777777" w:rsidR="00C6495A" w:rsidRDefault="00C6495A" w:rsidP="006279CE">
      <w:pPr>
        <w:spacing w:after="120" w:line="240" w:lineRule="auto"/>
        <w:jc w:val="both"/>
        <w:rPr>
          <w:rFonts w:ascii="Arial" w:hAnsi="Arial" w:cs="Arial"/>
        </w:rPr>
      </w:pPr>
      <w:r>
        <w:rPr>
          <w:rFonts w:ascii="Arial" w:hAnsi="Arial" w:cs="Arial"/>
        </w:rPr>
        <w:t>Dane osobowe przetwarzamy:</w:t>
      </w:r>
    </w:p>
    <w:p w14:paraId="395F5285" w14:textId="77777777" w:rsidR="00C6495A" w:rsidRDefault="00C6495A" w:rsidP="006279CE">
      <w:pPr>
        <w:pStyle w:val="Akapitzlist"/>
        <w:numPr>
          <w:ilvl w:val="0"/>
          <w:numId w:val="13"/>
        </w:numPr>
        <w:spacing w:after="120" w:line="240" w:lineRule="auto"/>
        <w:jc w:val="both"/>
        <w:rPr>
          <w:rFonts w:ascii="Arial" w:hAnsi="Arial" w:cs="Arial"/>
        </w:rPr>
      </w:pPr>
      <w:r>
        <w:rPr>
          <w:rFonts w:ascii="Arial" w:hAnsi="Arial" w:cs="Arial"/>
        </w:rPr>
        <w:t>w zakresie jaki jest niezbędny do realizacji danej sprawy,</w:t>
      </w:r>
    </w:p>
    <w:p w14:paraId="18ED93E2" w14:textId="77777777" w:rsidR="00C6495A" w:rsidRDefault="00C6495A" w:rsidP="006279CE">
      <w:pPr>
        <w:pStyle w:val="Akapitzlist"/>
        <w:numPr>
          <w:ilvl w:val="0"/>
          <w:numId w:val="13"/>
        </w:numPr>
        <w:spacing w:after="120" w:line="240" w:lineRule="auto"/>
        <w:jc w:val="both"/>
        <w:rPr>
          <w:rFonts w:ascii="Arial" w:hAnsi="Arial" w:cs="Arial"/>
        </w:rPr>
      </w:pPr>
      <w:r>
        <w:rPr>
          <w:rFonts w:ascii="Arial" w:hAnsi="Arial" w:cs="Arial"/>
        </w:rPr>
        <w:t>w zakresie w jakim zostaną nam podane bezpośrednio przez osobę, której dane dotyczą,</w:t>
      </w:r>
    </w:p>
    <w:p w14:paraId="6D4EF73A" w14:textId="77777777" w:rsidR="00C6495A" w:rsidRDefault="00C6495A" w:rsidP="006279CE">
      <w:pPr>
        <w:spacing w:after="120" w:line="240" w:lineRule="auto"/>
        <w:jc w:val="both"/>
        <w:rPr>
          <w:rFonts w:ascii="Arial" w:hAnsi="Arial" w:cs="Arial"/>
        </w:rPr>
      </w:pPr>
      <w:r>
        <w:rPr>
          <w:rFonts w:ascii="Arial" w:hAnsi="Arial" w:cs="Arial"/>
        </w:rPr>
        <w:t xml:space="preserve">Dane osobowe najczęściej są przekazywane do IZ FE SL przez beneficjentów, partnerów, podmioty realizujące projekty, za pośrednictwem systemów informatycznych. </w:t>
      </w:r>
    </w:p>
    <w:p w14:paraId="096F59C5" w14:textId="77777777" w:rsidR="00C6495A" w:rsidRDefault="00C6495A" w:rsidP="006279CE">
      <w:pPr>
        <w:spacing w:after="120" w:line="240" w:lineRule="auto"/>
        <w:jc w:val="both"/>
        <w:rPr>
          <w:rFonts w:ascii="Arial" w:hAnsi="Arial" w:cs="Arial"/>
        </w:rPr>
      </w:pPr>
      <w:r>
        <w:rPr>
          <w:rFonts w:ascii="Arial" w:hAnsi="Arial" w:cs="Arial"/>
        </w:rPr>
        <w:t xml:space="preserve">Możemy przetwarzać następujące dane osobowe uczestników projektów: </w:t>
      </w:r>
    </w:p>
    <w:p w14:paraId="0FD38B0C" w14:textId="7ACC5D5D" w:rsidR="00C6495A" w:rsidRPr="006A408E" w:rsidRDefault="00C6495A" w:rsidP="006279CE">
      <w:pPr>
        <w:spacing w:after="120" w:line="240" w:lineRule="auto"/>
        <w:jc w:val="both"/>
        <w:rPr>
          <w:rFonts w:ascii="Arial" w:hAnsi="Arial" w:cs="Arial"/>
        </w:rPr>
      </w:pPr>
      <w:r>
        <w:rPr>
          <w:rFonts w:ascii="Arial" w:hAnsi="Arial" w:cs="Arial"/>
        </w:rPr>
        <w:t xml:space="preserve">a) dane identyfikujące (takie jak imię i nazwisko, adres, adres </w:t>
      </w:r>
      <w:r w:rsidR="006279CE">
        <w:rPr>
          <w:rFonts w:ascii="Arial" w:hAnsi="Arial" w:cs="Arial"/>
        </w:rPr>
        <w:t>poczty elektronicznej, firma</w:t>
      </w:r>
      <w:r w:rsidR="006279CE">
        <w:rPr>
          <w:rFonts w:ascii="Arial" w:hAnsi="Arial" w:cs="Arial"/>
        </w:rPr>
        <w:br/>
      </w:r>
      <w:r w:rsidRPr="006A408E">
        <w:rPr>
          <w:rFonts w:ascii="Arial" w:hAnsi="Arial" w:cs="Arial"/>
        </w:rPr>
        <w:t>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18A12D7" w14:textId="77777777" w:rsidR="00C6495A" w:rsidRPr="006A408E" w:rsidRDefault="00C6495A" w:rsidP="006279CE">
      <w:pPr>
        <w:spacing w:after="120" w:line="240" w:lineRule="auto"/>
        <w:jc w:val="both"/>
        <w:rPr>
          <w:rFonts w:ascii="Arial" w:hAnsi="Arial" w:cs="Arial"/>
        </w:rPr>
      </w:pPr>
      <w:r w:rsidRPr="006A408E">
        <w:rPr>
          <w:rFonts w:ascii="Arial" w:hAnsi="Arial" w:cs="Aria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6901A6E2" w14:textId="689EF84F" w:rsidR="00C6495A" w:rsidRDefault="00C6495A" w:rsidP="006279CE">
      <w:pPr>
        <w:spacing w:after="120" w:line="240" w:lineRule="auto"/>
        <w:jc w:val="both"/>
        <w:rPr>
          <w:rFonts w:ascii="Arial" w:hAnsi="Arial" w:cs="Arial"/>
        </w:rPr>
      </w:pPr>
      <w:r w:rsidRPr="006A408E">
        <w:rPr>
          <w:rFonts w:ascii="Arial" w:hAnsi="Arial" w:cs="Arial"/>
        </w:rPr>
        <w:lastRenderedPageBreak/>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w:t>
      </w:r>
      <w:r w:rsidR="006279CE">
        <w:rPr>
          <w:rFonts w:ascii="Arial" w:hAnsi="Arial" w:cs="Arial"/>
        </w:rPr>
        <w:t xml:space="preserve"> 2019 r.</w:t>
      </w:r>
      <w:r w:rsidR="006279CE">
        <w:rPr>
          <w:rFonts w:ascii="Arial" w:hAnsi="Arial" w:cs="Arial"/>
        </w:rPr>
        <w:br/>
      </w:r>
      <w:r>
        <w:rPr>
          <w:rFonts w:ascii="Arial" w:hAnsi="Arial" w:cs="Arial"/>
        </w:rPr>
        <w:t>o zapewnianiu dostępności osobom ze szczególnymi potrzebami),</w:t>
      </w:r>
    </w:p>
    <w:p w14:paraId="7F6C11B3" w14:textId="77777777" w:rsidR="00C6495A" w:rsidRDefault="00C6495A" w:rsidP="006279CE">
      <w:pPr>
        <w:spacing w:after="120" w:line="240" w:lineRule="auto"/>
        <w:jc w:val="both"/>
        <w:rPr>
          <w:rFonts w:ascii="Arial" w:hAnsi="Arial" w:cs="Arial"/>
        </w:rPr>
      </w:pPr>
      <w:r>
        <w:rPr>
          <w:rFonts w:ascii="Arial" w:hAnsi="Arial" w:cs="Arial"/>
        </w:rPr>
        <w:t xml:space="preserve">Ponadto w przypadku uczestnika projektu otrzymującego wsparcie z EFS+ </w:t>
      </w:r>
      <w:r>
        <w:rPr>
          <w:rFonts w:ascii="Arial" w:hAnsi="Arial" w:cs="Arial"/>
          <w:b/>
          <w:bCs/>
        </w:rPr>
        <w:t>mogą</w:t>
      </w:r>
      <w:r>
        <w:rPr>
          <w:rFonts w:ascii="Arial" w:hAnsi="Arial" w:cs="Arial"/>
        </w:rPr>
        <w:t xml:space="preserve"> być także przetwarzane dane dotyczące pochodzenia rasowego lub etnicznego lub zdrowia oraz dane dotyczące terminu zakończenia odbywania kary pozbawienia wolności przez osoby skazane.</w:t>
      </w:r>
    </w:p>
    <w:p w14:paraId="6FF00BEA" w14:textId="77777777" w:rsidR="00C6495A" w:rsidRDefault="00C6495A" w:rsidP="006279CE">
      <w:pPr>
        <w:spacing w:after="120" w:line="240" w:lineRule="auto"/>
        <w:jc w:val="both"/>
        <w:rPr>
          <w:rFonts w:ascii="Arial" w:hAnsi="Arial" w:cs="Arial"/>
        </w:rPr>
      </w:pPr>
    </w:p>
    <w:p w14:paraId="67061501"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Informacje o odbiorcach danych</w:t>
      </w:r>
    </w:p>
    <w:p w14:paraId="6F60B116"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Odbiorcami danych osobowych będą:</w:t>
      </w:r>
    </w:p>
    <w:p w14:paraId="6B767E25" w14:textId="77777777" w:rsidR="00C6495A" w:rsidRDefault="00C6495A" w:rsidP="006279CE">
      <w:pPr>
        <w:pStyle w:val="Akapitzlist"/>
        <w:numPr>
          <w:ilvl w:val="0"/>
          <w:numId w:val="14"/>
        </w:numPr>
        <w:spacing w:after="120" w:line="240" w:lineRule="auto"/>
        <w:jc w:val="both"/>
        <w:rPr>
          <w:rFonts w:ascii="Arial" w:eastAsia="Times New Roman" w:hAnsi="Arial" w:cs="Arial"/>
          <w:lang w:eastAsia="pl-PL"/>
        </w:rPr>
      </w:pPr>
      <w:r>
        <w:rPr>
          <w:rFonts w:ascii="Arial" w:eastAsia="Times New Roman" w:hAnsi="Arial" w:cs="Arial"/>
          <w:lang w:eastAsia="pl-PL"/>
        </w:rPr>
        <w:t xml:space="preserve">osoby upoważnione przez administratora danych osobowych (pracownicy IZ FE SL), </w:t>
      </w:r>
    </w:p>
    <w:p w14:paraId="3BD233AC" w14:textId="77777777" w:rsidR="00C6495A" w:rsidRDefault="00C6495A" w:rsidP="006279CE">
      <w:pPr>
        <w:pStyle w:val="Akapitzlist"/>
        <w:spacing w:after="120" w:line="240" w:lineRule="auto"/>
        <w:ind w:left="778"/>
        <w:jc w:val="both"/>
        <w:rPr>
          <w:rFonts w:ascii="Arial" w:eastAsia="Times New Roman" w:hAnsi="Arial" w:cs="Arial"/>
          <w:lang w:eastAsia="pl-PL"/>
        </w:rPr>
      </w:pPr>
      <w:r>
        <w:rPr>
          <w:rFonts w:ascii="Arial" w:eastAsia="Times New Roman" w:hAnsi="Arial" w:cs="Arial"/>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A152C6C" w14:textId="3CA07A74" w:rsidR="00C6495A" w:rsidRDefault="00C6495A" w:rsidP="006279CE">
      <w:pPr>
        <w:pStyle w:val="Akapitzlist"/>
        <w:numPr>
          <w:ilvl w:val="0"/>
          <w:numId w:val="14"/>
        </w:numPr>
        <w:spacing w:after="120" w:line="240" w:lineRule="auto"/>
        <w:jc w:val="both"/>
        <w:rPr>
          <w:rFonts w:ascii="Arial" w:eastAsia="Times New Roman" w:hAnsi="Arial" w:cs="Arial"/>
          <w:lang w:eastAsia="pl-PL"/>
        </w:rPr>
      </w:pPr>
      <w:r>
        <w:rPr>
          <w:rFonts w:ascii="Arial" w:eastAsia="Times New Roman" w:hAnsi="Arial" w:cs="Arial"/>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w:t>
      </w:r>
      <w:r w:rsidR="006279CE">
        <w:rPr>
          <w:rFonts w:ascii="Arial" w:eastAsia="Times New Roman" w:hAnsi="Arial" w:cs="Arial"/>
          <w:lang w:eastAsia="pl-PL"/>
        </w:rPr>
        <w:t xml:space="preserve"> badań ewaluacyjnych, ekspertyz</w:t>
      </w:r>
      <w:r w:rsidR="006279CE">
        <w:rPr>
          <w:rFonts w:ascii="Arial" w:eastAsia="Times New Roman" w:hAnsi="Arial" w:cs="Arial"/>
          <w:lang w:eastAsia="pl-PL"/>
        </w:rPr>
        <w:br/>
      </w:r>
      <w:r>
        <w:rPr>
          <w:rFonts w:ascii="Arial" w:eastAsia="Times New Roman" w:hAnsi="Arial" w:cs="Arial"/>
          <w:lang w:eastAsia="pl-PL"/>
        </w:rPr>
        <w:t>i analiz, tłumaczeń,</w:t>
      </w:r>
    </w:p>
    <w:p w14:paraId="6955E407" w14:textId="77777777" w:rsidR="00C6495A" w:rsidRDefault="00C6495A" w:rsidP="006279CE">
      <w:pPr>
        <w:pStyle w:val="Akapitzlist"/>
        <w:numPr>
          <w:ilvl w:val="0"/>
          <w:numId w:val="14"/>
        </w:numPr>
        <w:spacing w:after="120" w:line="240" w:lineRule="auto"/>
        <w:jc w:val="both"/>
        <w:rPr>
          <w:rFonts w:ascii="Arial" w:eastAsia="Times New Roman" w:hAnsi="Arial" w:cs="Arial"/>
          <w:lang w:eastAsia="pl-PL"/>
        </w:rPr>
      </w:pPr>
      <w:r>
        <w:rPr>
          <w:rFonts w:ascii="Arial" w:eastAsia="Times New Roman" w:hAnsi="Arial" w:cs="Arial"/>
          <w:lang w:eastAsia="pl-PL"/>
        </w:rPr>
        <w:t>w przypadku prowadzenia postępowania administracyjnego odbiorcami mogą być podmioty biorące w nim udział: powołani biegli, świadkowie, strony i inni uczestnicy postępowań administracyjnych, ośrodek mediacyjny/ mediator,</w:t>
      </w:r>
    </w:p>
    <w:p w14:paraId="1F19D49C" w14:textId="77777777" w:rsidR="00C6495A" w:rsidRDefault="00C6495A" w:rsidP="006279CE">
      <w:pPr>
        <w:spacing w:after="120" w:line="240" w:lineRule="auto"/>
        <w:jc w:val="both"/>
        <w:rPr>
          <w:rFonts w:ascii="Arial" w:eastAsia="Times New Roman" w:hAnsi="Arial" w:cs="Arial"/>
          <w:lang w:eastAsia="pl-PL"/>
        </w:rPr>
      </w:pPr>
    </w:p>
    <w:p w14:paraId="3CFE2603"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 xml:space="preserve">Nie zamierzamy przekazywać danych osobowych do państwa trzeciego lub organizacji międzynarodowej. </w:t>
      </w:r>
    </w:p>
    <w:p w14:paraId="7D05038C" w14:textId="77777777" w:rsidR="00C6495A" w:rsidRDefault="00C6495A" w:rsidP="006279CE">
      <w:pPr>
        <w:spacing w:after="120" w:line="240" w:lineRule="auto"/>
        <w:jc w:val="both"/>
        <w:rPr>
          <w:rFonts w:ascii="Arial" w:eastAsia="Times New Roman" w:hAnsi="Arial" w:cs="Arial"/>
          <w:lang w:eastAsia="pl-PL"/>
        </w:rPr>
      </w:pPr>
    </w:p>
    <w:p w14:paraId="4466167C"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Okres przechowywania danych</w:t>
      </w:r>
    </w:p>
    <w:p w14:paraId="1B795A02" w14:textId="5B4101CF" w:rsidR="00C6495A" w:rsidRDefault="00C6495A" w:rsidP="006279CE">
      <w:pPr>
        <w:spacing w:after="120" w:line="240" w:lineRule="auto"/>
        <w:jc w:val="both"/>
        <w:rPr>
          <w:rFonts w:ascii="Arial" w:hAnsi="Arial" w:cs="Arial"/>
        </w:rPr>
      </w:pPr>
      <w:r>
        <w:rPr>
          <w:rFonts w:ascii="Arial" w:hAnsi="Arial" w:cs="Arial"/>
        </w:rPr>
        <w:t>Dane osobowe będą przechowywane na zasadach określonych w art. 82 rozporządzenia ogólnego, bez uszczerbku dla toczącego się postępowania administracyjnego / sądowo</w:t>
      </w:r>
      <w:r w:rsidR="00D410A9">
        <w:rPr>
          <w:rFonts w:ascii="Arial" w:hAnsi="Arial" w:cs="Arial"/>
        </w:rPr>
        <w:t xml:space="preserve"> </w:t>
      </w:r>
      <w:r>
        <w:rPr>
          <w:rFonts w:ascii="Arial" w:hAnsi="Arial" w:cs="Arial"/>
        </w:rPr>
        <w:t>administracyjnego, zasad regulujących trwałość projektu, zasad regulujących pomoc publiczną oraz krajowych przepisów dotyczących archiwizacji dokumentów.</w:t>
      </w:r>
    </w:p>
    <w:p w14:paraId="197EB2BB" w14:textId="77777777" w:rsidR="00C6495A" w:rsidRDefault="00C6495A" w:rsidP="006279CE">
      <w:pPr>
        <w:spacing w:after="120" w:line="240" w:lineRule="auto"/>
        <w:jc w:val="both"/>
        <w:rPr>
          <w:rFonts w:ascii="Arial" w:hAnsi="Arial" w:cs="Arial"/>
        </w:rPr>
      </w:pPr>
    </w:p>
    <w:p w14:paraId="2C9B65A9"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Prawa osób, których dane dotyczą</w:t>
      </w:r>
    </w:p>
    <w:p w14:paraId="6097C0EF" w14:textId="77777777" w:rsidR="00C6495A" w:rsidRDefault="00C6495A" w:rsidP="006279CE">
      <w:pPr>
        <w:pStyle w:val="NormalnyWeb"/>
        <w:spacing w:before="0" w:beforeAutospacing="0" w:after="120" w:afterAutospacing="0"/>
        <w:jc w:val="both"/>
        <w:rPr>
          <w:rFonts w:ascii="Arial" w:hAnsi="Arial" w:cs="Arial"/>
          <w:sz w:val="22"/>
          <w:szCs w:val="22"/>
        </w:rPr>
      </w:pPr>
      <w:r>
        <w:rPr>
          <w:rFonts w:ascii="Arial" w:hAnsi="Arial" w:cs="Arial"/>
          <w:sz w:val="22"/>
          <w:szCs w:val="22"/>
        </w:rPr>
        <w:t>Przysługuje Państwu:</w:t>
      </w:r>
    </w:p>
    <w:p w14:paraId="38D18809"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dostępu do swoich danych osobowych oraz informacji na temat sposobu ich przetwarzania,</w:t>
      </w:r>
    </w:p>
    <w:p w14:paraId="595C9ABC"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żądania poprawienia danych,</w:t>
      </w:r>
    </w:p>
    <w:p w14:paraId="50A8F37D"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żądania usunięcia danych - uwzględniając jednak ograniczenia, o których mowa w art. 17 ust. 3 RODO, nie zawsze będziemy mogli takie żądanie zrealizować,</w:t>
      </w:r>
    </w:p>
    <w:p w14:paraId="7C91F067"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ograniczenia przetwarzania danych,</w:t>
      </w:r>
    </w:p>
    <w:p w14:paraId="05C09223"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do wniesienia sprzeciwu wobec przetwarzania w sytuacji, w której podstawą przetwarzania jest art. 6 ust. 1 lit. e) RODO.</w:t>
      </w:r>
    </w:p>
    <w:p w14:paraId="47B2FFC9" w14:textId="77777777" w:rsidR="00C6495A" w:rsidRDefault="00C6495A" w:rsidP="006279CE">
      <w:pPr>
        <w:pStyle w:val="NormalnyWeb"/>
        <w:spacing w:before="0" w:beforeAutospacing="0" w:after="120" w:afterAutospacing="0"/>
        <w:jc w:val="both"/>
        <w:rPr>
          <w:rFonts w:ascii="Arial" w:hAnsi="Arial" w:cs="Arial"/>
          <w:sz w:val="22"/>
          <w:szCs w:val="22"/>
        </w:rPr>
      </w:pPr>
      <w:r>
        <w:rPr>
          <w:rFonts w:ascii="Arial" w:hAnsi="Arial" w:cs="Arial"/>
          <w:sz w:val="22"/>
          <w:szCs w:val="22"/>
        </w:rPr>
        <w:lastRenderedPageBreak/>
        <w:t>Poszczególne prawa można realizować kontaktując się z administratorem danych lub inspektorem ochrony danych.</w:t>
      </w:r>
    </w:p>
    <w:p w14:paraId="390BAF44" w14:textId="3705E835" w:rsidR="00C6495A" w:rsidRDefault="00C6495A" w:rsidP="006279CE">
      <w:pPr>
        <w:pStyle w:val="NormalnyWeb"/>
        <w:spacing w:before="0" w:beforeAutospacing="0" w:after="120" w:afterAutospacing="0"/>
        <w:jc w:val="both"/>
        <w:rPr>
          <w:rFonts w:ascii="Arial" w:hAnsi="Arial" w:cs="Arial"/>
          <w:sz w:val="22"/>
          <w:szCs w:val="22"/>
        </w:rPr>
      </w:pPr>
      <w:r>
        <w:rPr>
          <w:rFonts w:ascii="Arial" w:hAnsi="Arial" w:cs="Arial"/>
          <w:sz w:val="22"/>
          <w:szCs w:val="22"/>
        </w:rPr>
        <w:t xml:space="preserve">Ponadto istnieje możliwość wniesienia skargi do Prezesa Urzędu Ochrony Danych Osobowych gdy uznają Państwo, że przetwarzanie danych osobowych narusza przepisy RODO. </w:t>
      </w:r>
      <w:r w:rsidR="00644D29">
        <w:rPr>
          <w:rFonts w:ascii="Arial" w:hAnsi="Arial" w:cs="Arial"/>
          <w:sz w:val="22"/>
          <w:szCs w:val="22"/>
        </w:rPr>
        <w:t>Kontakt do Urzędu Ochrony Danych Osobowych: </w:t>
      </w:r>
      <w:r w:rsidR="00644D29" w:rsidRPr="00B40722">
        <w:rPr>
          <w:rFonts w:ascii="Arial" w:hAnsi="Arial" w:cs="Arial"/>
          <w:sz w:val="22"/>
          <w:szCs w:val="22"/>
        </w:rPr>
        <w:t>ul. Stawki 2, 00-193 Warszawa</w:t>
      </w:r>
      <w:r w:rsidR="00644D29">
        <w:rPr>
          <w:rFonts w:ascii="Arial" w:hAnsi="Arial" w:cs="Arial"/>
          <w:sz w:val="22"/>
          <w:szCs w:val="22"/>
        </w:rPr>
        <w:t>.</w:t>
      </w:r>
    </w:p>
    <w:p w14:paraId="104F971A" w14:textId="77777777" w:rsidR="00C6495A" w:rsidRDefault="00C6495A" w:rsidP="006279CE">
      <w:pPr>
        <w:pStyle w:val="NormalnyWeb"/>
        <w:spacing w:before="0" w:beforeAutospacing="0" w:after="120" w:afterAutospacing="0"/>
        <w:jc w:val="both"/>
        <w:rPr>
          <w:rStyle w:val="Pogrubienie"/>
          <w:b w:val="0"/>
          <w:bCs w:val="0"/>
        </w:rPr>
      </w:pPr>
    </w:p>
    <w:p w14:paraId="58647A4A" w14:textId="77777777" w:rsidR="00C6495A" w:rsidRDefault="00C6495A" w:rsidP="006279CE">
      <w:pPr>
        <w:pStyle w:val="Nagwek3"/>
        <w:spacing w:before="0" w:after="120"/>
        <w:jc w:val="both"/>
      </w:pPr>
      <w:r>
        <w:rPr>
          <w:rStyle w:val="Pogrubienie"/>
          <w:rFonts w:ascii="Arial" w:hAnsi="Arial" w:cs="Arial"/>
          <w:sz w:val="22"/>
          <w:szCs w:val="22"/>
        </w:rPr>
        <w:t>Obowiązek podania danych</w:t>
      </w:r>
    </w:p>
    <w:p w14:paraId="21B44B6A"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Podanie danych osobowych jest obowiązkowe, a konsekwencją niepodania danych osobowych będzie brak możliwości uczestnictwa w projekcie.</w:t>
      </w:r>
    </w:p>
    <w:p w14:paraId="1CBDF5E1" w14:textId="77777777" w:rsidR="00C6495A" w:rsidRDefault="00C6495A" w:rsidP="006279CE">
      <w:pPr>
        <w:spacing w:after="120" w:line="240" w:lineRule="auto"/>
        <w:jc w:val="both"/>
        <w:rPr>
          <w:rFonts w:ascii="Arial" w:eastAsia="Times New Roman" w:hAnsi="Arial" w:cs="Arial"/>
          <w:lang w:eastAsia="pl-PL"/>
        </w:rPr>
      </w:pPr>
    </w:p>
    <w:p w14:paraId="3E8E8072" w14:textId="77777777" w:rsidR="00C6495A" w:rsidRDefault="00C6495A" w:rsidP="006279CE">
      <w:pPr>
        <w:pStyle w:val="Nagwek3"/>
        <w:spacing w:before="0" w:after="120"/>
        <w:jc w:val="both"/>
        <w:rPr>
          <w:rFonts w:ascii="Arial" w:eastAsia="Times New Roman" w:hAnsi="Arial" w:cs="Arial"/>
          <w:sz w:val="22"/>
          <w:szCs w:val="22"/>
          <w:lang w:eastAsia="pl-PL"/>
        </w:rPr>
      </w:pPr>
      <w:r>
        <w:rPr>
          <w:rStyle w:val="Pogrubienie"/>
          <w:rFonts w:ascii="Arial" w:hAnsi="Arial" w:cs="Arial"/>
          <w:sz w:val="22"/>
          <w:szCs w:val="22"/>
        </w:rPr>
        <w:t>Zautomatyzowane przetwarzanie i profilowanie</w:t>
      </w:r>
    </w:p>
    <w:p w14:paraId="7BE268BB"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Dane osobowe nie będą wykorzystywane do zautomatyzowanego podejmowania decyzji ani profilowania, o którym mowa w art. 22 RODO.</w:t>
      </w:r>
    </w:p>
    <w:p w14:paraId="37D8CD8A" w14:textId="77777777" w:rsidR="00C6495A" w:rsidRDefault="00C6495A" w:rsidP="006279CE">
      <w:pPr>
        <w:spacing w:after="120" w:line="240" w:lineRule="auto"/>
        <w:jc w:val="both"/>
        <w:rPr>
          <w:rFonts w:ascii="Arial" w:eastAsia="Times New Roman" w:hAnsi="Arial" w:cs="Arial"/>
          <w:lang w:eastAsia="pl-PL"/>
        </w:rPr>
      </w:pPr>
    </w:p>
    <w:tbl>
      <w:tblPr>
        <w:tblW w:w="0" w:type="auto"/>
        <w:tblLook w:val="01E0" w:firstRow="1" w:lastRow="1" w:firstColumn="1" w:lastColumn="1" w:noHBand="0" w:noVBand="0"/>
      </w:tblPr>
      <w:tblGrid>
        <w:gridCol w:w="4737"/>
        <w:gridCol w:w="4478"/>
      </w:tblGrid>
      <w:tr w:rsidR="00C6495A" w:rsidRPr="00C87FA4" w14:paraId="679F45C2" w14:textId="77777777" w:rsidTr="00C759C8">
        <w:tc>
          <w:tcPr>
            <w:tcW w:w="4737" w:type="dxa"/>
            <w:shd w:val="clear" w:color="auto" w:fill="auto"/>
          </w:tcPr>
          <w:p w14:paraId="5F6A4385" w14:textId="57D57097" w:rsidR="00C6495A" w:rsidRPr="00C87FA4" w:rsidRDefault="00C6495A" w:rsidP="006279CE">
            <w:pPr>
              <w:spacing w:after="60" w:line="240" w:lineRule="auto"/>
              <w:jc w:val="both"/>
              <w:rPr>
                <w:rFonts w:ascii="Arial" w:hAnsi="Arial" w:cs="Arial"/>
                <w:sz w:val="16"/>
                <w:szCs w:val="16"/>
              </w:rPr>
            </w:pPr>
            <w:bookmarkStart w:id="3" w:name="_GoBack"/>
            <w:bookmarkEnd w:id="3"/>
          </w:p>
        </w:tc>
        <w:tc>
          <w:tcPr>
            <w:tcW w:w="4478" w:type="dxa"/>
            <w:shd w:val="clear" w:color="auto" w:fill="auto"/>
          </w:tcPr>
          <w:p w14:paraId="6AA56EF9" w14:textId="1E87B91E" w:rsidR="00C6495A" w:rsidRPr="00C87FA4" w:rsidRDefault="00C6495A" w:rsidP="006279CE">
            <w:pPr>
              <w:spacing w:after="60" w:line="240" w:lineRule="auto"/>
              <w:jc w:val="both"/>
              <w:rPr>
                <w:rFonts w:ascii="Arial" w:hAnsi="Arial" w:cs="Arial"/>
                <w:sz w:val="16"/>
                <w:szCs w:val="16"/>
              </w:rPr>
            </w:pPr>
          </w:p>
        </w:tc>
      </w:tr>
      <w:tr w:rsidR="00C6495A" w:rsidRPr="00C87FA4" w14:paraId="4D34E278" w14:textId="77777777" w:rsidTr="00C759C8">
        <w:trPr>
          <w:trHeight w:val="481"/>
        </w:trPr>
        <w:tc>
          <w:tcPr>
            <w:tcW w:w="4737" w:type="dxa"/>
            <w:shd w:val="clear" w:color="auto" w:fill="auto"/>
          </w:tcPr>
          <w:p w14:paraId="6444149E" w14:textId="562977CD" w:rsidR="00C6495A" w:rsidRPr="00C87FA4" w:rsidRDefault="00C6495A" w:rsidP="006279CE">
            <w:pPr>
              <w:spacing w:after="60" w:line="240" w:lineRule="auto"/>
              <w:jc w:val="both"/>
              <w:rPr>
                <w:rFonts w:ascii="Arial" w:hAnsi="Arial" w:cs="Arial"/>
                <w:sz w:val="16"/>
                <w:szCs w:val="16"/>
              </w:rPr>
            </w:pPr>
          </w:p>
        </w:tc>
        <w:tc>
          <w:tcPr>
            <w:tcW w:w="4478" w:type="dxa"/>
            <w:shd w:val="clear" w:color="auto" w:fill="auto"/>
          </w:tcPr>
          <w:p w14:paraId="22D7D5E1" w14:textId="324D2FA4" w:rsidR="00C6495A" w:rsidRPr="00C87FA4" w:rsidRDefault="00C6495A" w:rsidP="006279CE">
            <w:pPr>
              <w:spacing w:after="60" w:line="240" w:lineRule="auto"/>
              <w:jc w:val="both"/>
              <w:rPr>
                <w:rFonts w:ascii="Arial" w:hAnsi="Arial" w:cs="Arial"/>
                <w:sz w:val="16"/>
                <w:szCs w:val="16"/>
              </w:rPr>
            </w:pPr>
          </w:p>
        </w:tc>
      </w:tr>
    </w:tbl>
    <w:p w14:paraId="00E0E53F" w14:textId="77777777" w:rsidR="00C6495A" w:rsidRDefault="00C6495A" w:rsidP="006279CE">
      <w:pPr>
        <w:ind w:left="360"/>
        <w:jc w:val="both"/>
        <w:rPr>
          <w:rFonts w:ascii="Arial" w:hAnsi="Arial" w:cs="Arial"/>
          <w:sz w:val="20"/>
          <w:szCs w:val="20"/>
        </w:rPr>
      </w:pPr>
    </w:p>
    <w:p w14:paraId="4EC75895" w14:textId="77777777" w:rsidR="00C6495A" w:rsidRDefault="00C6495A" w:rsidP="006279CE">
      <w:pPr>
        <w:ind w:left="360"/>
        <w:jc w:val="both"/>
        <w:rPr>
          <w:rFonts w:ascii="Arial" w:hAnsi="Arial" w:cs="Arial"/>
          <w:sz w:val="20"/>
          <w:szCs w:val="20"/>
        </w:rPr>
      </w:pPr>
    </w:p>
    <w:p w14:paraId="24CC2F54" w14:textId="77777777" w:rsidR="002D47AF" w:rsidRDefault="002D47AF" w:rsidP="006279CE">
      <w:pPr>
        <w:ind w:left="360"/>
        <w:jc w:val="both"/>
        <w:rPr>
          <w:rFonts w:ascii="Arial" w:hAnsi="Arial" w:cs="Arial"/>
          <w:sz w:val="20"/>
          <w:szCs w:val="20"/>
        </w:rPr>
      </w:pPr>
    </w:p>
    <w:bookmarkEnd w:id="0"/>
    <w:p w14:paraId="15DFD14A" w14:textId="77777777" w:rsidR="004E566A" w:rsidRPr="003E7609" w:rsidRDefault="004E566A" w:rsidP="006279CE">
      <w:pPr>
        <w:jc w:val="both"/>
        <w:rPr>
          <w:lang w:eastAsia="ar-SA"/>
        </w:rPr>
      </w:pPr>
    </w:p>
    <w:p w14:paraId="15A26500" w14:textId="77777777" w:rsidR="006279CE" w:rsidRPr="003E7609" w:rsidRDefault="006279CE">
      <w:pPr>
        <w:jc w:val="both"/>
        <w:rPr>
          <w:lang w:eastAsia="ar-SA"/>
        </w:rPr>
      </w:pPr>
    </w:p>
    <w:sectPr w:rsidR="006279CE" w:rsidRPr="003E7609" w:rsidSect="00D43087">
      <w:headerReference w:type="default" r:id="rId11"/>
      <w:footerReference w:type="default" r:id="rId12"/>
      <w:pgSz w:w="11906" w:h="16838"/>
      <w:pgMar w:top="1417" w:right="1274" w:bottom="993" w:left="1417" w:header="510" w:footer="3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1A9A8" w14:textId="77777777" w:rsidR="00E36DC1" w:rsidRDefault="00E36DC1" w:rsidP="00F16ABB">
      <w:pPr>
        <w:spacing w:after="0" w:line="240" w:lineRule="auto"/>
      </w:pPr>
      <w:r>
        <w:separator/>
      </w:r>
    </w:p>
  </w:endnote>
  <w:endnote w:type="continuationSeparator" w:id="0">
    <w:p w14:paraId="7C777919" w14:textId="77777777" w:rsidR="00E36DC1" w:rsidRDefault="00E36DC1" w:rsidP="00F1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29C23" w14:textId="77777777" w:rsidR="009C2C35" w:rsidRDefault="009C2C35" w:rsidP="009C2C35">
    <w:pPr>
      <w:spacing w:after="0" w:line="276" w:lineRule="auto"/>
      <w:ind w:left="-426"/>
      <w:jc w:val="center"/>
      <w:rPr>
        <w:rFonts w:ascii="Arial" w:hAnsi="Arial" w:cs="Arial"/>
        <w:sz w:val="20"/>
        <w:szCs w:val="20"/>
      </w:rPr>
    </w:pPr>
  </w:p>
  <w:p w14:paraId="59ECEA2C" w14:textId="77777777" w:rsidR="00F935F8" w:rsidRPr="00AD3660" w:rsidRDefault="00F935F8" w:rsidP="00F935F8">
    <w:pPr>
      <w:spacing w:after="0"/>
      <w:jc w:val="center"/>
      <w:rPr>
        <w:rFonts w:cstheme="minorHAnsi"/>
        <w:bCs/>
        <w:sz w:val="20"/>
        <w:szCs w:val="20"/>
      </w:rPr>
    </w:pPr>
    <w:r w:rsidRPr="00AD3660">
      <w:rPr>
        <w:rFonts w:cstheme="minorHAnsi"/>
        <w:bCs/>
        <w:iCs/>
        <w:kern w:val="1"/>
        <w:sz w:val="20"/>
        <w:szCs w:val="20"/>
        <w:lang w:eastAsia="ar-SA"/>
      </w:rPr>
      <w:t xml:space="preserve">Projekt </w:t>
    </w:r>
    <w:r w:rsidRPr="00AD3660">
      <w:rPr>
        <w:rFonts w:eastAsia="Times New Roman" w:cstheme="minorHAnsi"/>
        <w:bCs/>
        <w:iCs/>
        <w:kern w:val="1"/>
        <w:sz w:val="20"/>
        <w:szCs w:val="20"/>
        <w:lang w:eastAsia="ar-SA"/>
      </w:rPr>
      <w:t>„</w:t>
    </w:r>
    <w:r w:rsidRPr="00AD3660">
      <w:rPr>
        <w:rFonts w:cstheme="minorHAnsi"/>
        <w:bCs/>
        <w:iCs/>
        <w:kern w:val="1"/>
        <w:sz w:val="20"/>
        <w:szCs w:val="20"/>
        <w:lang w:eastAsia="ar-SA"/>
      </w:rPr>
      <w:t>W pawłowickiej gminie każdy przedszkolak się rozwinie</w:t>
    </w:r>
    <w:r w:rsidRPr="00AD3660">
      <w:rPr>
        <w:rFonts w:cstheme="minorHAnsi"/>
        <w:bCs/>
        <w:iCs/>
        <w:sz w:val="20"/>
        <w:szCs w:val="20"/>
      </w:rPr>
      <w:t>”</w:t>
    </w:r>
    <w:r w:rsidRPr="00AD3660">
      <w:rPr>
        <w:rFonts w:cstheme="minorHAnsi"/>
        <w:bCs/>
        <w:sz w:val="20"/>
        <w:szCs w:val="20"/>
      </w:rPr>
      <w:t xml:space="preserve"> </w:t>
    </w:r>
    <w:r w:rsidRPr="00AD3660">
      <w:rPr>
        <w:rFonts w:cstheme="minorHAnsi"/>
        <w:bCs/>
        <w:sz w:val="20"/>
        <w:szCs w:val="20"/>
      </w:rPr>
      <w:br/>
      <w:t>współfinansowany przez Unię Europejską w ramach środków Fundusze Europejskie dla Śląskiego 2021-2027 (Europejski Fundusz Społeczny+)</w:t>
    </w:r>
  </w:p>
  <w:p w14:paraId="7854EDEA" w14:textId="77777777" w:rsidR="00937ED2" w:rsidRPr="00B45659" w:rsidRDefault="00937ED2" w:rsidP="00937ED2">
    <w:pPr>
      <w:pStyle w:val="Stopka"/>
      <w:rPr>
        <w:rFonts w:ascii="Times New Roman" w:hAnsi="Times New Roman" w:cs="Times New Roman"/>
        <w:sz w:val="20"/>
        <w:szCs w:val="20"/>
      </w:rPr>
    </w:pPr>
  </w:p>
  <w:p w14:paraId="54EAB20F" w14:textId="77777777" w:rsidR="00010A4D" w:rsidRPr="001A5462" w:rsidRDefault="00010A4D" w:rsidP="001A54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A5D3A" w14:textId="77777777" w:rsidR="00E36DC1" w:rsidRDefault="00E36DC1" w:rsidP="00F16ABB">
      <w:pPr>
        <w:spacing w:after="0" w:line="240" w:lineRule="auto"/>
      </w:pPr>
      <w:r>
        <w:separator/>
      </w:r>
    </w:p>
  </w:footnote>
  <w:footnote w:type="continuationSeparator" w:id="0">
    <w:p w14:paraId="3929B8E6" w14:textId="77777777" w:rsidR="00E36DC1" w:rsidRDefault="00E36DC1" w:rsidP="00F16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496E" w14:textId="75B287BB" w:rsidR="00860EBA" w:rsidRDefault="00860EBA" w:rsidP="00860EBA">
    <w:pPr>
      <w:pStyle w:val="Nagwek"/>
    </w:pPr>
    <w:r>
      <w:rPr>
        <w:noProof/>
        <w:lang w:eastAsia="pl-PL"/>
      </w:rPr>
      <w:drawing>
        <wp:inline distT="0" distB="0" distL="0" distR="0" wp14:anchorId="7D865419" wp14:editId="3B3B86E3">
          <wp:extent cx="5851525" cy="617220"/>
          <wp:effectExtent l="0" t="0" r="0" b="0"/>
          <wp:docPr id="9574794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617220"/>
                  </a:xfrm>
                  <a:prstGeom prst="rect">
                    <a:avLst/>
                  </a:prstGeom>
                  <a:noFill/>
                  <a:ln>
                    <a:noFill/>
                  </a:ln>
                </pic:spPr>
              </pic:pic>
            </a:graphicData>
          </a:graphic>
        </wp:inline>
      </w:drawing>
    </w:r>
  </w:p>
  <w:p w14:paraId="02F5B2BE" w14:textId="77777777" w:rsidR="00F16ABB" w:rsidRDefault="00F16A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E78"/>
    <w:multiLevelType w:val="hybridMultilevel"/>
    <w:tmpl w:val="C02A8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B125AAE"/>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F1309F"/>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4D5B33"/>
    <w:multiLevelType w:val="hybridMultilevel"/>
    <w:tmpl w:val="6F44E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ED5DC4"/>
    <w:multiLevelType w:val="hybridMultilevel"/>
    <w:tmpl w:val="E60E5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DA3C8B"/>
    <w:multiLevelType w:val="hybridMultilevel"/>
    <w:tmpl w:val="1FDA4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29484E"/>
    <w:multiLevelType w:val="hybridMultilevel"/>
    <w:tmpl w:val="DE32C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B5054"/>
    <w:multiLevelType w:val="hybridMultilevel"/>
    <w:tmpl w:val="E8A6C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2">
    <w:nsid w:val="43637E8A"/>
    <w:multiLevelType w:val="hybridMultilevel"/>
    <w:tmpl w:val="35C0600A"/>
    <w:lvl w:ilvl="0" w:tplc="1B749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B00183"/>
    <w:multiLevelType w:val="hybridMultilevel"/>
    <w:tmpl w:val="367A2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9"/>
  </w:num>
  <w:num w:numId="2">
    <w:abstractNumId w:val="3"/>
  </w:num>
  <w:num w:numId="3">
    <w:abstractNumId w:val="2"/>
  </w:num>
  <w:num w:numId="4">
    <w:abstractNumId w:val="13"/>
  </w:num>
  <w:num w:numId="5">
    <w:abstractNumId w:val="8"/>
  </w:num>
  <w:num w:numId="6">
    <w:abstractNumId w:val="7"/>
  </w:num>
  <w:num w:numId="7">
    <w:abstractNumId w:val="0"/>
  </w:num>
  <w:num w:numId="8">
    <w:abstractNumId w:val="4"/>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15"/>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D9"/>
    <w:rsid w:val="00010A4D"/>
    <w:rsid w:val="00023A0B"/>
    <w:rsid w:val="0002710E"/>
    <w:rsid w:val="00027B02"/>
    <w:rsid w:val="000517EC"/>
    <w:rsid w:val="00060F53"/>
    <w:rsid w:val="00073BBB"/>
    <w:rsid w:val="00076CCF"/>
    <w:rsid w:val="00081B23"/>
    <w:rsid w:val="00085F3C"/>
    <w:rsid w:val="00096DE0"/>
    <w:rsid w:val="000C3B14"/>
    <w:rsid w:val="000E543E"/>
    <w:rsid w:val="000E6AD2"/>
    <w:rsid w:val="000F52E8"/>
    <w:rsid w:val="00130E7F"/>
    <w:rsid w:val="00146DA6"/>
    <w:rsid w:val="001759EF"/>
    <w:rsid w:val="00184542"/>
    <w:rsid w:val="001A5462"/>
    <w:rsid w:val="001A76F1"/>
    <w:rsid w:val="001C1F9D"/>
    <w:rsid w:val="002142C7"/>
    <w:rsid w:val="0021589A"/>
    <w:rsid w:val="002342C6"/>
    <w:rsid w:val="00256E76"/>
    <w:rsid w:val="002659CD"/>
    <w:rsid w:val="00293487"/>
    <w:rsid w:val="00295539"/>
    <w:rsid w:val="002A4EBC"/>
    <w:rsid w:val="002B5DE4"/>
    <w:rsid w:val="002D47AF"/>
    <w:rsid w:val="002D5E44"/>
    <w:rsid w:val="002E4400"/>
    <w:rsid w:val="003071A1"/>
    <w:rsid w:val="00307C2D"/>
    <w:rsid w:val="0032068A"/>
    <w:rsid w:val="00324633"/>
    <w:rsid w:val="00334B33"/>
    <w:rsid w:val="00346122"/>
    <w:rsid w:val="00386226"/>
    <w:rsid w:val="00391F2D"/>
    <w:rsid w:val="00393CFA"/>
    <w:rsid w:val="003B2D85"/>
    <w:rsid w:val="003B7D3F"/>
    <w:rsid w:val="003C4A2D"/>
    <w:rsid w:val="003C704D"/>
    <w:rsid w:val="003D4798"/>
    <w:rsid w:val="003E7609"/>
    <w:rsid w:val="003F0462"/>
    <w:rsid w:val="004150C5"/>
    <w:rsid w:val="00433602"/>
    <w:rsid w:val="00436558"/>
    <w:rsid w:val="00446066"/>
    <w:rsid w:val="00453891"/>
    <w:rsid w:val="0048736B"/>
    <w:rsid w:val="004A6621"/>
    <w:rsid w:val="004C4FC6"/>
    <w:rsid w:val="004D2089"/>
    <w:rsid w:val="004E566A"/>
    <w:rsid w:val="005054F8"/>
    <w:rsid w:val="00535AC9"/>
    <w:rsid w:val="00542445"/>
    <w:rsid w:val="00555847"/>
    <w:rsid w:val="005604DB"/>
    <w:rsid w:val="005719B8"/>
    <w:rsid w:val="00573BBA"/>
    <w:rsid w:val="00585C1A"/>
    <w:rsid w:val="00591590"/>
    <w:rsid w:val="005945F2"/>
    <w:rsid w:val="00597737"/>
    <w:rsid w:val="005D238E"/>
    <w:rsid w:val="005E0DB6"/>
    <w:rsid w:val="006035C8"/>
    <w:rsid w:val="00612F94"/>
    <w:rsid w:val="00616053"/>
    <w:rsid w:val="006279CE"/>
    <w:rsid w:val="006341C8"/>
    <w:rsid w:val="00644D29"/>
    <w:rsid w:val="00645D22"/>
    <w:rsid w:val="006462CD"/>
    <w:rsid w:val="00655BE9"/>
    <w:rsid w:val="006710AF"/>
    <w:rsid w:val="00681744"/>
    <w:rsid w:val="00685CA5"/>
    <w:rsid w:val="006A408E"/>
    <w:rsid w:val="006C398D"/>
    <w:rsid w:val="006E5180"/>
    <w:rsid w:val="00703DE9"/>
    <w:rsid w:val="00706BFC"/>
    <w:rsid w:val="00745698"/>
    <w:rsid w:val="00780DE9"/>
    <w:rsid w:val="007A657E"/>
    <w:rsid w:val="007C3508"/>
    <w:rsid w:val="007C4A5F"/>
    <w:rsid w:val="007D4DBB"/>
    <w:rsid w:val="007E2177"/>
    <w:rsid w:val="007F29D9"/>
    <w:rsid w:val="0080761E"/>
    <w:rsid w:val="00816443"/>
    <w:rsid w:val="0082356B"/>
    <w:rsid w:val="00831B3A"/>
    <w:rsid w:val="0085508E"/>
    <w:rsid w:val="00860EBA"/>
    <w:rsid w:val="00864901"/>
    <w:rsid w:val="00864E07"/>
    <w:rsid w:val="008A16A0"/>
    <w:rsid w:val="008A761C"/>
    <w:rsid w:val="008B0581"/>
    <w:rsid w:val="008C2EF5"/>
    <w:rsid w:val="008D3F3D"/>
    <w:rsid w:val="008D4E3F"/>
    <w:rsid w:val="00906EC8"/>
    <w:rsid w:val="00914A89"/>
    <w:rsid w:val="00921A6D"/>
    <w:rsid w:val="009231AE"/>
    <w:rsid w:val="00931C9D"/>
    <w:rsid w:val="0093467D"/>
    <w:rsid w:val="00937ED2"/>
    <w:rsid w:val="00941E07"/>
    <w:rsid w:val="00942EC6"/>
    <w:rsid w:val="00950E95"/>
    <w:rsid w:val="00967E07"/>
    <w:rsid w:val="009715EF"/>
    <w:rsid w:val="009756C7"/>
    <w:rsid w:val="0098658F"/>
    <w:rsid w:val="009912CE"/>
    <w:rsid w:val="00993DDD"/>
    <w:rsid w:val="009A233F"/>
    <w:rsid w:val="009A641C"/>
    <w:rsid w:val="009C04E6"/>
    <w:rsid w:val="009C2C35"/>
    <w:rsid w:val="009D2D00"/>
    <w:rsid w:val="00A30A50"/>
    <w:rsid w:val="00A3454D"/>
    <w:rsid w:val="00A3580B"/>
    <w:rsid w:val="00A46CB8"/>
    <w:rsid w:val="00A5353A"/>
    <w:rsid w:val="00AA13CD"/>
    <w:rsid w:val="00AC74A9"/>
    <w:rsid w:val="00AD25FD"/>
    <w:rsid w:val="00AE09B5"/>
    <w:rsid w:val="00AF0ED3"/>
    <w:rsid w:val="00B042EB"/>
    <w:rsid w:val="00B14629"/>
    <w:rsid w:val="00B21456"/>
    <w:rsid w:val="00B537FD"/>
    <w:rsid w:val="00B632B1"/>
    <w:rsid w:val="00B70C55"/>
    <w:rsid w:val="00B76F42"/>
    <w:rsid w:val="00B77ABA"/>
    <w:rsid w:val="00BB7AB1"/>
    <w:rsid w:val="00BD7839"/>
    <w:rsid w:val="00BF04DB"/>
    <w:rsid w:val="00C05DD2"/>
    <w:rsid w:val="00C138DF"/>
    <w:rsid w:val="00C21149"/>
    <w:rsid w:val="00C21991"/>
    <w:rsid w:val="00C25F37"/>
    <w:rsid w:val="00C326A8"/>
    <w:rsid w:val="00C33956"/>
    <w:rsid w:val="00C6495A"/>
    <w:rsid w:val="00C87372"/>
    <w:rsid w:val="00C87FA4"/>
    <w:rsid w:val="00CA101F"/>
    <w:rsid w:val="00CA44C0"/>
    <w:rsid w:val="00CB06C0"/>
    <w:rsid w:val="00CC563E"/>
    <w:rsid w:val="00D21620"/>
    <w:rsid w:val="00D35313"/>
    <w:rsid w:val="00D40EF0"/>
    <w:rsid w:val="00D410A9"/>
    <w:rsid w:val="00D43087"/>
    <w:rsid w:val="00D505DC"/>
    <w:rsid w:val="00D55C2A"/>
    <w:rsid w:val="00D90061"/>
    <w:rsid w:val="00D93F5A"/>
    <w:rsid w:val="00DA23A0"/>
    <w:rsid w:val="00DC222B"/>
    <w:rsid w:val="00E03D94"/>
    <w:rsid w:val="00E34ED4"/>
    <w:rsid w:val="00E36DC1"/>
    <w:rsid w:val="00E53BB3"/>
    <w:rsid w:val="00E6719C"/>
    <w:rsid w:val="00E70FF3"/>
    <w:rsid w:val="00E85EA5"/>
    <w:rsid w:val="00E87250"/>
    <w:rsid w:val="00EA0C29"/>
    <w:rsid w:val="00EB61B5"/>
    <w:rsid w:val="00EC3EC1"/>
    <w:rsid w:val="00EE4D5F"/>
    <w:rsid w:val="00EE5318"/>
    <w:rsid w:val="00F16ABB"/>
    <w:rsid w:val="00F258C7"/>
    <w:rsid w:val="00F268BF"/>
    <w:rsid w:val="00F27AF7"/>
    <w:rsid w:val="00F4210C"/>
    <w:rsid w:val="00F45787"/>
    <w:rsid w:val="00F467A4"/>
    <w:rsid w:val="00F60C8A"/>
    <w:rsid w:val="00F63553"/>
    <w:rsid w:val="00F73E87"/>
    <w:rsid w:val="00F935F8"/>
    <w:rsid w:val="00FC06BE"/>
    <w:rsid w:val="00FC1CF4"/>
    <w:rsid w:val="00FC6F3D"/>
    <w:rsid w:val="00FD53D8"/>
    <w:rsid w:val="00FF7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uiPriority w:val="34"/>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 w:type="character" w:customStyle="1" w:styleId="Nierozpoznanawzmianka1">
    <w:name w:val="Nierozpoznana wzmianka1"/>
    <w:basedOn w:val="Domylnaczcionkaakapitu"/>
    <w:uiPriority w:val="99"/>
    <w:semiHidden/>
    <w:unhideWhenUsed/>
    <w:rsid w:val="003C4A2D"/>
    <w:rPr>
      <w:color w:val="605E5C"/>
      <w:shd w:val="clear" w:color="auto" w:fill="E1DFDD"/>
    </w:rPr>
  </w:style>
  <w:style w:type="paragraph" w:customStyle="1" w:styleId="Default">
    <w:name w:val="Default"/>
    <w:rsid w:val="006279C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uiPriority w:val="34"/>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 w:type="character" w:customStyle="1" w:styleId="Nierozpoznanawzmianka1">
    <w:name w:val="Nierozpoznana wzmianka1"/>
    <w:basedOn w:val="Domylnaczcionkaakapitu"/>
    <w:uiPriority w:val="99"/>
    <w:semiHidden/>
    <w:unhideWhenUsed/>
    <w:rsid w:val="003C4A2D"/>
    <w:rPr>
      <w:color w:val="605E5C"/>
      <w:shd w:val="clear" w:color="auto" w:fill="E1DFDD"/>
    </w:rPr>
  </w:style>
  <w:style w:type="paragraph" w:customStyle="1" w:styleId="Default">
    <w:name w:val="Default"/>
    <w:rsid w:val="006279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19943">
      <w:bodyDiv w:val="1"/>
      <w:marLeft w:val="0"/>
      <w:marRight w:val="0"/>
      <w:marTop w:val="0"/>
      <w:marBottom w:val="0"/>
      <w:divBdr>
        <w:top w:val="none" w:sz="0" w:space="0" w:color="auto"/>
        <w:left w:val="none" w:sz="0" w:space="0" w:color="auto"/>
        <w:bottom w:val="none" w:sz="0" w:space="0" w:color="auto"/>
        <w:right w:val="none" w:sz="0" w:space="0" w:color="auto"/>
      </w:divBdr>
      <w:divsChild>
        <w:div w:id="107548907">
          <w:marLeft w:val="0"/>
          <w:marRight w:val="0"/>
          <w:marTop w:val="0"/>
          <w:marBottom w:val="0"/>
          <w:divBdr>
            <w:top w:val="none" w:sz="0" w:space="0" w:color="auto"/>
            <w:left w:val="none" w:sz="0" w:space="0" w:color="auto"/>
            <w:bottom w:val="none" w:sz="0" w:space="0" w:color="auto"/>
            <w:right w:val="none" w:sz="0" w:space="0" w:color="auto"/>
          </w:divBdr>
        </w:div>
      </w:divsChild>
    </w:div>
    <w:div w:id="844787901">
      <w:bodyDiv w:val="1"/>
      <w:marLeft w:val="0"/>
      <w:marRight w:val="0"/>
      <w:marTop w:val="0"/>
      <w:marBottom w:val="0"/>
      <w:divBdr>
        <w:top w:val="none" w:sz="0" w:space="0" w:color="auto"/>
        <w:left w:val="none" w:sz="0" w:space="0" w:color="auto"/>
        <w:bottom w:val="none" w:sz="0" w:space="0" w:color="auto"/>
        <w:right w:val="none" w:sz="0" w:space="0" w:color="auto"/>
      </w:divBdr>
    </w:div>
    <w:div w:id="1075081997">
      <w:bodyDiv w:val="1"/>
      <w:marLeft w:val="0"/>
      <w:marRight w:val="0"/>
      <w:marTop w:val="0"/>
      <w:marBottom w:val="0"/>
      <w:divBdr>
        <w:top w:val="none" w:sz="0" w:space="0" w:color="auto"/>
        <w:left w:val="none" w:sz="0" w:space="0" w:color="auto"/>
        <w:bottom w:val="none" w:sz="0" w:space="0" w:color="auto"/>
        <w:right w:val="none" w:sz="0" w:space="0" w:color="auto"/>
      </w:divBdr>
      <w:divsChild>
        <w:div w:id="255483255">
          <w:marLeft w:val="0"/>
          <w:marRight w:val="0"/>
          <w:marTop w:val="0"/>
          <w:marBottom w:val="0"/>
          <w:divBdr>
            <w:top w:val="none" w:sz="0" w:space="0" w:color="auto"/>
            <w:left w:val="none" w:sz="0" w:space="0" w:color="auto"/>
            <w:bottom w:val="none" w:sz="0" w:space="0" w:color="auto"/>
            <w:right w:val="none" w:sz="0" w:space="0" w:color="auto"/>
          </w:divBdr>
        </w:div>
        <w:div w:id="349649865">
          <w:marLeft w:val="0"/>
          <w:marRight w:val="0"/>
          <w:marTop w:val="0"/>
          <w:marBottom w:val="0"/>
          <w:divBdr>
            <w:top w:val="none" w:sz="0" w:space="0" w:color="auto"/>
            <w:left w:val="none" w:sz="0" w:space="0" w:color="auto"/>
            <w:bottom w:val="none" w:sz="0" w:space="0" w:color="auto"/>
            <w:right w:val="none" w:sz="0" w:space="0" w:color="auto"/>
          </w:divBdr>
        </w:div>
        <w:div w:id="475495222">
          <w:marLeft w:val="0"/>
          <w:marRight w:val="0"/>
          <w:marTop w:val="0"/>
          <w:marBottom w:val="0"/>
          <w:divBdr>
            <w:top w:val="none" w:sz="0" w:space="0" w:color="auto"/>
            <w:left w:val="none" w:sz="0" w:space="0" w:color="auto"/>
            <w:bottom w:val="none" w:sz="0" w:space="0" w:color="auto"/>
            <w:right w:val="none" w:sz="0" w:space="0" w:color="auto"/>
          </w:divBdr>
        </w:div>
        <w:div w:id="485433727">
          <w:marLeft w:val="0"/>
          <w:marRight w:val="0"/>
          <w:marTop w:val="0"/>
          <w:marBottom w:val="0"/>
          <w:divBdr>
            <w:top w:val="none" w:sz="0" w:space="0" w:color="auto"/>
            <w:left w:val="none" w:sz="0" w:space="0" w:color="auto"/>
            <w:bottom w:val="none" w:sz="0" w:space="0" w:color="auto"/>
            <w:right w:val="none" w:sz="0" w:space="0" w:color="auto"/>
          </w:divBdr>
        </w:div>
        <w:div w:id="591475130">
          <w:marLeft w:val="0"/>
          <w:marRight w:val="0"/>
          <w:marTop w:val="0"/>
          <w:marBottom w:val="0"/>
          <w:divBdr>
            <w:top w:val="none" w:sz="0" w:space="0" w:color="auto"/>
            <w:left w:val="none" w:sz="0" w:space="0" w:color="auto"/>
            <w:bottom w:val="none" w:sz="0" w:space="0" w:color="auto"/>
            <w:right w:val="none" w:sz="0" w:space="0" w:color="auto"/>
          </w:divBdr>
        </w:div>
        <w:div w:id="683166978">
          <w:marLeft w:val="0"/>
          <w:marRight w:val="0"/>
          <w:marTop w:val="0"/>
          <w:marBottom w:val="0"/>
          <w:divBdr>
            <w:top w:val="none" w:sz="0" w:space="0" w:color="auto"/>
            <w:left w:val="none" w:sz="0" w:space="0" w:color="auto"/>
            <w:bottom w:val="none" w:sz="0" w:space="0" w:color="auto"/>
            <w:right w:val="none" w:sz="0" w:space="0" w:color="auto"/>
          </w:divBdr>
        </w:div>
        <w:div w:id="967397647">
          <w:marLeft w:val="0"/>
          <w:marRight w:val="0"/>
          <w:marTop w:val="0"/>
          <w:marBottom w:val="0"/>
          <w:divBdr>
            <w:top w:val="none" w:sz="0" w:space="0" w:color="auto"/>
            <w:left w:val="none" w:sz="0" w:space="0" w:color="auto"/>
            <w:bottom w:val="none" w:sz="0" w:space="0" w:color="auto"/>
            <w:right w:val="none" w:sz="0" w:space="0" w:color="auto"/>
          </w:divBdr>
        </w:div>
        <w:div w:id="1138885331">
          <w:marLeft w:val="0"/>
          <w:marRight w:val="0"/>
          <w:marTop w:val="0"/>
          <w:marBottom w:val="0"/>
          <w:divBdr>
            <w:top w:val="none" w:sz="0" w:space="0" w:color="auto"/>
            <w:left w:val="none" w:sz="0" w:space="0" w:color="auto"/>
            <w:bottom w:val="none" w:sz="0" w:space="0" w:color="auto"/>
            <w:right w:val="none" w:sz="0" w:space="0" w:color="auto"/>
          </w:divBdr>
        </w:div>
        <w:div w:id="1297100602">
          <w:marLeft w:val="0"/>
          <w:marRight w:val="0"/>
          <w:marTop w:val="0"/>
          <w:marBottom w:val="0"/>
          <w:divBdr>
            <w:top w:val="none" w:sz="0" w:space="0" w:color="auto"/>
            <w:left w:val="none" w:sz="0" w:space="0" w:color="auto"/>
            <w:bottom w:val="none" w:sz="0" w:space="0" w:color="auto"/>
            <w:right w:val="none" w:sz="0" w:space="0" w:color="auto"/>
          </w:divBdr>
        </w:div>
        <w:div w:id="1399741916">
          <w:marLeft w:val="0"/>
          <w:marRight w:val="0"/>
          <w:marTop w:val="0"/>
          <w:marBottom w:val="0"/>
          <w:divBdr>
            <w:top w:val="none" w:sz="0" w:space="0" w:color="auto"/>
            <w:left w:val="none" w:sz="0" w:space="0" w:color="auto"/>
            <w:bottom w:val="none" w:sz="0" w:space="0" w:color="auto"/>
            <w:right w:val="none" w:sz="0" w:space="0" w:color="auto"/>
          </w:divBdr>
        </w:div>
        <w:div w:id="1429808712">
          <w:marLeft w:val="0"/>
          <w:marRight w:val="0"/>
          <w:marTop w:val="0"/>
          <w:marBottom w:val="0"/>
          <w:divBdr>
            <w:top w:val="none" w:sz="0" w:space="0" w:color="auto"/>
            <w:left w:val="none" w:sz="0" w:space="0" w:color="auto"/>
            <w:bottom w:val="none" w:sz="0" w:space="0" w:color="auto"/>
            <w:right w:val="none" w:sz="0" w:space="0" w:color="auto"/>
          </w:divBdr>
        </w:div>
        <w:div w:id="1443914549">
          <w:marLeft w:val="0"/>
          <w:marRight w:val="0"/>
          <w:marTop w:val="0"/>
          <w:marBottom w:val="0"/>
          <w:divBdr>
            <w:top w:val="none" w:sz="0" w:space="0" w:color="auto"/>
            <w:left w:val="none" w:sz="0" w:space="0" w:color="auto"/>
            <w:bottom w:val="none" w:sz="0" w:space="0" w:color="auto"/>
            <w:right w:val="none" w:sz="0" w:space="0" w:color="auto"/>
          </w:divBdr>
        </w:div>
        <w:div w:id="1446192226">
          <w:marLeft w:val="0"/>
          <w:marRight w:val="0"/>
          <w:marTop w:val="0"/>
          <w:marBottom w:val="0"/>
          <w:divBdr>
            <w:top w:val="none" w:sz="0" w:space="0" w:color="auto"/>
            <w:left w:val="none" w:sz="0" w:space="0" w:color="auto"/>
            <w:bottom w:val="none" w:sz="0" w:space="0" w:color="auto"/>
            <w:right w:val="none" w:sz="0" w:space="0" w:color="auto"/>
          </w:divBdr>
        </w:div>
        <w:div w:id="1449934030">
          <w:marLeft w:val="0"/>
          <w:marRight w:val="0"/>
          <w:marTop w:val="0"/>
          <w:marBottom w:val="0"/>
          <w:divBdr>
            <w:top w:val="none" w:sz="0" w:space="0" w:color="auto"/>
            <w:left w:val="none" w:sz="0" w:space="0" w:color="auto"/>
            <w:bottom w:val="none" w:sz="0" w:space="0" w:color="auto"/>
            <w:right w:val="none" w:sz="0" w:space="0" w:color="auto"/>
          </w:divBdr>
        </w:div>
        <w:div w:id="1522550545">
          <w:marLeft w:val="0"/>
          <w:marRight w:val="0"/>
          <w:marTop w:val="0"/>
          <w:marBottom w:val="0"/>
          <w:divBdr>
            <w:top w:val="none" w:sz="0" w:space="0" w:color="auto"/>
            <w:left w:val="none" w:sz="0" w:space="0" w:color="auto"/>
            <w:bottom w:val="none" w:sz="0" w:space="0" w:color="auto"/>
            <w:right w:val="none" w:sz="0" w:space="0" w:color="auto"/>
          </w:divBdr>
        </w:div>
        <w:div w:id="1631398534">
          <w:marLeft w:val="0"/>
          <w:marRight w:val="0"/>
          <w:marTop w:val="0"/>
          <w:marBottom w:val="0"/>
          <w:divBdr>
            <w:top w:val="none" w:sz="0" w:space="0" w:color="auto"/>
            <w:left w:val="none" w:sz="0" w:space="0" w:color="auto"/>
            <w:bottom w:val="none" w:sz="0" w:space="0" w:color="auto"/>
            <w:right w:val="none" w:sz="0" w:space="0" w:color="auto"/>
          </w:divBdr>
        </w:div>
        <w:div w:id="1650743307">
          <w:marLeft w:val="0"/>
          <w:marRight w:val="0"/>
          <w:marTop w:val="0"/>
          <w:marBottom w:val="0"/>
          <w:divBdr>
            <w:top w:val="none" w:sz="0" w:space="0" w:color="auto"/>
            <w:left w:val="none" w:sz="0" w:space="0" w:color="auto"/>
            <w:bottom w:val="none" w:sz="0" w:space="0" w:color="auto"/>
            <w:right w:val="none" w:sz="0" w:space="0" w:color="auto"/>
          </w:divBdr>
        </w:div>
        <w:div w:id="1659259730">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703550470">
          <w:marLeft w:val="0"/>
          <w:marRight w:val="0"/>
          <w:marTop w:val="0"/>
          <w:marBottom w:val="0"/>
          <w:divBdr>
            <w:top w:val="none" w:sz="0" w:space="0" w:color="auto"/>
            <w:left w:val="none" w:sz="0" w:space="0" w:color="auto"/>
            <w:bottom w:val="none" w:sz="0" w:space="0" w:color="auto"/>
            <w:right w:val="none" w:sz="0" w:space="0" w:color="auto"/>
          </w:divBdr>
        </w:div>
        <w:div w:id="1761487968">
          <w:marLeft w:val="0"/>
          <w:marRight w:val="0"/>
          <w:marTop w:val="0"/>
          <w:marBottom w:val="0"/>
          <w:divBdr>
            <w:top w:val="none" w:sz="0" w:space="0" w:color="auto"/>
            <w:left w:val="none" w:sz="0" w:space="0" w:color="auto"/>
            <w:bottom w:val="none" w:sz="0" w:space="0" w:color="auto"/>
            <w:right w:val="none" w:sz="0" w:space="0" w:color="auto"/>
          </w:divBdr>
        </w:div>
        <w:div w:id="1783068988">
          <w:marLeft w:val="0"/>
          <w:marRight w:val="0"/>
          <w:marTop w:val="0"/>
          <w:marBottom w:val="0"/>
          <w:divBdr>
            <w:top w:val="none" w:sz="0" w:space="0" w:color="auto"/>
            <w:left w:val="none" w:sz="0" w:space="0" w:color="auto"/>
            <w:bottom w:val="none" w:sz="0" w:space="0" w:color="auto"/>
            <w:right w:val="none" w:sz="0" w:space="0" w:color="auto"/>
          </w:divBdr>
        </w:div>
        <w:div w:id="1785155548">
          <w:marLeft w:val="0"/>
          <w:marRight w:val="0"/>
          <w:marTop w:val="0"/>
          <w:marBottom w:val="0"/>
          <w:divBdr>
            <w:top w:val="none" w:sz="0" w:space="0" w:color="auto"/>
            <w:left w:val="none" w:sz="0" w:space="0" w:color="auto"/>
            <w:bottom w:val="none" w:sz="0" w:space="0" w:color="auto"/>
            <w:right w:val="none" w:sz="0" w:space="0" w:color="auto"/>
          </w:divBdr>
        </w:div>
        <w:div w:id="1992369477">
          <w:marLeft w:val="0"/>
          <w:marRight w:val="0"/>
          <w:marTop w:val="0"/>
          <w:marBottom w:val="0"/>
          <w:divBdr>
            <w:top w:val="none" w:sz="0" w:space="0" w:color="auto"/>
            <w:left w:val="none" w:sz="0" w:space="0" w:color="auto"/>
            <w:bottom w:val="none" w:sz="0" w:space="0" w:color="auto"/>
            <w:right w:val="none" w:sz="0" w:space="0" w:color="auto"/>
          </w:divBdr>
        </w:div>
        <w:div w:id="2097942699">
          <w:marLeft w:val="0"/>
          <w:marRight w:val="0"/>
          <w:marTop w:val="0"/>
          <w:marBottom w:val="0"/>
          <w:divBdr>
            <w:top w:val="none" w:sz="0" w:space="0" w:color="auto"/>
            <w:left w:val="none" w:sz="0" w:space="0" w:color="auto"/>
            <w:bottom w:val="none" w:sz="0" w:space="0" w:color="auto"/>
            <w:right w:val="none" w:sz="0" w:space="0" w:color="auto"/>
          </w:divBdr>
        </w:div>
      </w:divsChild>
    </w:div>
    <w:div w:id="1114324998">
      <w:bodyDiv w:val="1"/>
      <w:marLeft w:val="0"/>
      <w:marRight w:val="0"/>
      <w:marTop w:val="0"/>
      <w:marBottom w:val="0"/>
      <w:divBdr>
        <w:top w:val="none" w:sz="0" w:space="0" w:color="auto"/>
        <w:left w:val="none" w:sz="0" w:space="0" w:color="auto"/>
        <w:bottom w:val="none" w:sz="0" w:space="0" w:color="auto"/>
        <w:right w:val="none" w:sz="0" w:space="0" w:color="auto"/>
      </w:divBdr>
    </w:div>
    <w:div w:id="1301229135">
      <w:bodyDiv w:val="1"/>
      <w:marLeft w:val="0"/>
      <w:marRight w:val="0"/>
      <w:marTop w:val="0"/>
      <w:marBottom w:val="0"/>
      <w:divBdr>
        <w:top w:val="none" w:sz="0" w:space="0" w:color="auto"/>
        <w:left w:val="none" w:sz="0" w:space="0" w:color="auto"/>
        <w:bottom w:val="none" w:sz="0" w:space="0" w:color="auto"/>
        <w:right w:val="none" w:sz="0" w:space="0" w:color="auto"/>
      </w:divBdr>
    </w:div>
    <w:div w:id="1333341218">
      <w:bodyDiv w:val="1"/>
      <w:marLeft w:val="0"/>
      <w:marRight w:val="0"/>
      <w:marTop w:val="0"/>
      <w:marBottom w:val="0"/>
      <w:divBdr>
        <w:top w:val="none" w:sz="0" w:space="0" w:color="auto"/>
        <w:left w:val="none" w:sz="0" w:space="0" w:color="auto"/>
        <w:bottom w:val="none" w:sz="0" w:space="0" w:color="auto"/>
        <w:right w:val="none" w:sz="0" w:space="0" w:color="auto"/>
      </w:divBdr>
      <w:divsChild>
        <w:div w:id="535696230">
          <w:marLeft w:val="0"/>
          <w:marRight w:val="0"/>
          <w:marTop w:val="0"/>
          <w:marBottom w:val="0"/>
          <w:divBdr>
            <w:top w:val="none" w:sz="0" w:space="0" w:color="auto"/>
            <w:left w:val="none" w:sz="0" w:space="0" w:color="auto"/>
            <w:bottom w:val="none" w:sz="0" w:space="0" w:color="auto"/>
            <w:right w:val="none" w:sz="0" w:space="0" w:color="auto"/>
          </w:divBdr>
        </w:div>
      </w:divsChild>
    </w:div>
    <w:div w:id="1491483763">
      <w:bodyDiv w:val="1"/>
      <w:marLeft w:val="0"/>
      <w:marRight w:val="0"/>
      <w:marTop w:val="0"/>
      <w:marBottom w:val="0"/>
      <w:divBdr>
        <w:top w:val="none" w:sz="0" w:space="0" w:color="auto"/>
        <w:left w:val="none" w:sz="0" w:space="0" w:color="auto"/>
        <w:bottom w:val="none" w:sz="0" w:space="0" w:color="auto"/>
        <w:right w:val="none" w:sz="0" w:space="0" w:color="auto"/>
      </w:divBdr>
    </w:div>
    <w:div w:id="1738047334">
      <w:bodyDiv w:val="1"/>
      <w:marLeft w:val="0"/>
      <w:marRight w:val="0"/>
      <w:marTop w:val="0"/>
      <w:marBottom w:val="0"/>
      <w:divBdr>
        <w:top w:val="none" w:sz="0" w:space="0" w:color="auto"/>
        <w:left w:val="none" w:sz="0" w:space="0" w:color="auto"/>
        <w:bottom w:val="none" w:sz="0" w:space="0" w:color="auto"/>
        <w:right w:val="none" w:sz="0" w:space="0" w:color="auto"/>
      </w:divBdr>
    </w:div>
    <w:div w:id="20702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iuro@bhpjanicki.pl" TargetMode="External"/><Relationship Id="rId4" Type="http://schemas.microsoft.com/office/2007/relationships/stylesWithEffects" Target="stylesWithEffects.xml"/><Relationship Id="rId9" Type="http://schemas.openxmlformats.org/officeDocument/2006/relationships/hyperlink" Target="https://www.google.com/search?client=firefox-b-d&amp;q=gzo+paw%C5%82ow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4E6B-5AC3-45BC-9243-8EDE1421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7462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Kulesza</dc:creator>
  <cp:lastModifiedBy>czylok_teodolinda</cp:lastModifiedBy>
  <cp:revision>5</cp:revision>
  <cp:lastPrinted>2024-08-01T04:53:00Z</cp:lastPrinted>
  <dcterms:created xsi:type="dcterms:W3CDTF">2024-11-07T07:13:00Z</dcterms:created>
  <dcterms:modified xsi:type="dcterms:W3CDTF">2024-11-12T06:47:00Z</dcterms:modified>
</cp:coreProperties>
</file>